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955" w:rsidRDefault="006339DE">
      <w:pPr>
        <w:pStyle w:val="a3"/>
        <w:ind w:left="325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3002914" cy="13213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914" cy="13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55" w:rsidRDefault="000B1955">
      <w:pPr>
        <w:pStyle w:val="a3"/>
        <w:rPr>
          <w:rFonts w:ascii="Times New Roman"/>
          <w:sz w:val="20"/>
        </w:rPr>
      </w:pPr>
    </w:p>
    <w:p w:rsidR="000B1955" w:rsidRDefault="000B1955">
      <w:pPr>
        <w:pStyle w:val="a3"/>
        <w:rPr>
          <w:rFonts w:ascii="Times New Roman"/>
          <w:sz w:val="20"/>
        </w:rPr>
      </w:pPr>
    </w:p>
    <w:p w:rsidR="000B1955" w:rsidRDefault="000B1955">
      <w:pPr>
        <w:pStyle w:val="a3"/>
        <w:rPr>
          <w:rFonts w:ascii="Times New Roman"/>
          <w:sz w:val="20"/>
        </w:rPr>
      </w:pPr>
    </w:p>
    <w:p w:rsidR="000B1955" w:rsidRDefault="000B1955">
      <w:pPr>
        <w:pStyle w:val="a3"/>
        <w:rPr>
          <w:rFonts w:ascii="Times New Roman"/>
          <w:sz w:val="20"/>
        </w:rPr>
      </w:pPr>
    </w:p>
    <w:p w:rsidR="000B1955" w:rsidRDefault="006339DE">
      <w:pPr>
        <w:pStyle w:val="a4"/>
        <w:spacing w:before="175"/>
      </w:pPr>
      <w:r>
        <w:t>Сеялка</w:t>
      </w:r>
      <w:r>
        <w:rPr>
          <w:spacing w:val="-4"/>
        </w:rPr>
        <w:t xml:space="preserve"> </w:t>
      </w:r>
      <w:r>
        <w:t>универсальная</w:t>
      </w:r>
      <w:r>
        <w:rPr>
          <w:spacing w:val="-4"/>
        </w:rPr>
        <w:t xml:space="preserve"> </w:t>
      </w:r>
      <w:r>
        <w:t>ручная</w:t>
      </w:r>
      <w:r>
        <w:rPr>
          <w:spacing w:val="-3"/>
        </w:rPr>
        <w:t xml:space="preserve"> </w:t>
      </w:r>
      <w:r>
        <w:t>«Пахарь»</w:t>
      </w:r>
      <w:r>
        <w:rPr>
          <w:spacing w:val="-7"/>
        </w:rPr>
        <w:t xml:space="preserve"> </w:t>
      </w:r>
      <w:r>
        <w:t>С1</w:t>
      </w:r>
    </w:p>
    <w:p w:rsidR="000B1955" w:rsidRDefault="000B1955">
      <w:pPr>
        <w:pStyle w:val="a3"/>
        <w:rPr>
          <w:b/>
          <w:sz w:val="40"/>
        </w:rPr>
      </w:pPr>
    </w:p>
    <w:p w:rsidR="000B1955" w:rsidRDefault="000B1955">
      <w:pPr>
        <w:pStyle w:val="a3"/>
        <w:spacing w:before="11"/>
        <w:rPr>
          <w:b/>
          <w:sz w:val="42"/>
        </w:rPr>
      </w:pPr>
    </w:p>
    <w:p w:rsidR="000B1955" w:rsidRDefault="006339DE">
      <w:pPr>
        <w:pStyle w:val="a4"/>
        <w:ind w:right="1"/>
      </w:pPr>
      <w:r>
        <w:t>Техническое</w:t>
      </w:r>
      <w:r>
        <w:rPr>
          <w:spacing w:val="-16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руководство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эксплуатации</w:t>
      </w:r>
    </w:p>
    <w:p w:rsidR="000B1955" w:rsidRDefault="000B1955">
      <w:pPr>
        <w:pStyle w:val="a3"/>
        <w:rPr>
          <w:b/>
          <w:sz w:val="20"/>
        </w:rPr>
      </w:pPr>
    </w:p>
    <w:p w:rsidR="000B1955" w:rsidRDefault="000B1955">
      <w:pPr>
        <w:pStyle w:val="a3"/>
        <w:rPr>
          <w:b/>
          <w:sz w:val="20"/>
        </w:rPr>
      </w:pPr>
    </w:p>
    <w:p w:rsidR="000B1955" w:rsidRDefault="000B1955">
      <w:pPr>
        <w:pStyle w:val="a3"/>
        <w:rPr>
          <w:b/>
          <w:sz w:val="20"/>
        </w:rPr>
      </w:pPr>
    </w:p>
    <w:p w:rsidR="000B1955" w:rsidRDefault="000B1955">
      <w:pPr>
        <w:pStyle w:val="a3"/>
        <w:rPr>
          <w:b/>
          <w:sz w:val="20"/>
        </w:rPr>
      </w:pPr>
    </w:p>
    <w:p w:rsidR="000B1955" w:rsidRDefault="000B1955">
      <w:pPr>
        <w:pStyle w:val="a3"/>
        <w:rPr>
          <w:b/>
          <w:sz w:val="20"/>
        </w:rPr>
      </w:pPr>
    </w:p>
    <w:p w:rsidR="000B1955" w:rsidRDefault="006339DE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593090</wp:posOffset>
            </wp:positionH>
            <wp:positionV relativeFrom="paragraph">
              <wp:posOffset>123497</wp:posOffset>
            </wp:positionV>
            <wp:extent cx="6503536" cy="364388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536" cy="364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rPr>
          <w:sz w:val="12"/>
        </w:rPr>
        <w:sectPr w:rsidR="000B1955">
          <w:type w:val="continuous"/>
          <w:pgSz w:w="11910" w:h="16840"/>
          <w:pgMar w:top="920" w:right="340" w:bottom="280" w:left="340" w:header="720" w:footer="720" w:gutter="0"/>
          <w:cols w:space="720"/>
        </w:sectPr>
      </w:pPr>
    </w:p>
    <w:p w:rsidR="000B1955" w:rsidRDefault="006339DE">
      <w:pPr>
        <w:pStyle w:val="1"/>
        <w:numPr>
          <w:ilvl w:val="0"/>
          <w:numId w:val="5"/>
        </w:numPr>
        <w:tabs>
          <w:tab w:val="left" w:pos="5405"/>
        </w:tabs>
        <w:spacing w:before="27"/>
        <w:ind w:hanging="277"/>
        <w:jc w:val="both"/>
      </w:pPr>
      <w:r>
        <w:lastRenderedPageBreak/>
        <w:t>Введение.</w:t>
      </w:r>
    </w:p>
    <w:p w:rsidR="000B1955" w:rsidRDefault="006339DE">
      <w:pPr>
        <w:pStyle w:val="a3"/>
        <w:spacing w:before="2"/>
        <w:ind w:left="226" w:right="222" w:firstLine="566"/>
        <w:jc w:val="both"/>
      </w:pPr>
      <w:r>
        <w:t>Сеялка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«Пахарь»</w:t>
      </w:r>
      <w:r>
        <w:rPr>
          <w:spacing w:val="1"/>
        </w:rPr>
        <w:t xml:space="preserve"> </w:t>
      </w:r>
      <w:r>
        <w:t>С1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сеялка)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рядового посева зерновых, овощных и кормовых культур в открытом грунте на дачных и</w:t>
      </w:r>
      <w:r>
        <w:rPr>
          <w:spacing w:val="1"/>
        </w:rPr>
        <w:t xml:space="preserve"> </w:t>
      </w:r>
      <w:r>
        <w:t>приусадебных</w:t>
      </w:r>
      <w:r>
        <w:rPr>
          <w:spacing w:val="-2"/>
        </w:rPr>
        <w:t xml:space="preserve"> </w:t>
      </w:r>
      <w:r>
        <w:t>участках.</w:t>
      </w:r>
    </w:p>
    <w:p w:rsidR="000B1955" w:rsidRDefault="006339DE">
      <w:pPr>
        <w:pStyle w:val="1"/>
        <w:numPr>
          <w:ilvl w:val="0"/>
          <w:numId w:val="5"/>
        </w:numPr>
        <w:tabs>
          <w:tab w:val="left" w:pos="4061"/>
        </w:tabs>
        <w:spacing w:line="341" w:lineRule="exact"/>
        <w:ind w:left="4060" w:hanging="280"/>
        <w:jc w:val="both"/>
      </w:pPr>
      <w:r>
        <w:t>Устройство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действия.</w:t>
      </w:r>
    </w:p>
    <w:p w:rsidR="000B1955" w:rsidRDefault="006339DE">
      <w:pPr>
        <w:pStyle w:val="a3"/>
        <w:ind w:left="226" w:right="224" w:firstLine="566"/>
        <w:jc w:val="both"/>
      </w:pPr>
      <w:r>
        <w:t>Сеялка состоит из корпуса высевающего аппарата (Рис.1), приводного колеса (Рис.2),</w:t>
      </w:r>
      <w:r>
        <w:rPr>
          <w:spacing w:val="-62"/>
        </w:rPr>
        <w:t xml:space="preserve"> </w:t>
      </w:r>
      <w:r>
        <w:t>направляющих колес (Рис.3), вала-дозатора (Рис.4), фиксатора (Рис.5), кронштейнов для</w:t>
      </w:r>
      <w:r>
        <w:rPr>
          <w:spacing w:val="1"/>
        </w:rPr>
        <w:t xml:space="preserve"> </w:t>
      </w:r>
      <w:r>
        <w:t xml:space="preserve">установки колес (Рис.6), сошника (Рис.7), </w:t>
      </w:r>
      <w:proofErr w:type="spellStart"/>
      <w:r>
        <w:t>загортача</w:t>
      </w:r>
      <w:proofErr w:type="spellEnd"/>
      <w:r>
        <w:t xml:space="preserve"> (Рис.8), рукоятки (Рис.9) и маркера</w:t>
      </w:r>
      <w:r>
        <w:rPr>
          <w:spacing w:val="1"/>
        </w:rPr>
        <w:t xml:space="preserve"> </w:t>
      </w:r>
      <w:r>
        <w:t>(Рис.10).</w:t>
      </w:r>
    </w:p>
    <w:p w:rsidR="000B1955" w:rsidRDefault="006339DE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217123</wp:posOffset>
            </wp:positionV>
            <wp:extent cx="1854207" cy="136245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7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3502025</wp:posOffset>
            </wp:positionH>
            <wp:positionV relativeFrom="paragraph">
              <wp:posOffset>464773</wp:posOffset>
            </wp:positionV>
            <wp:extent cx="1307732" cy="111556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732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5574665</wp:posOffset>
            </wp:positionH>
            <wp:positionV relativeFrom="paragraph">
              <wp:posOffset>606378</wp:posOffset>
            </wp:positionV>
            <wp:extent cx="1083519" cy="97383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19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pStyle w:val="a3"/>
        <w:rPr>
          <w:sz w:val="26"/>
        </w:rPr>
      </w:pPr>
    </w:p>
    <w:p w:rsidR="000B1955" w:rsidRDefault="006339DE">
      <w:pPr>
        <w:pStyle w:val="a3"/>
        <w:tabs>
          <w:tab w:val="left" w:pos="5961"/>
          <w:tab w:val="left" w:pos="8923"/>
        </w:tabs>
        <w:ind w:left="2353"/>
      </w:pPr>
      <w:r>
        <w:t>Рис.1</w:t>
      </w:r>
      <w:r>
        <w:tab/>
        <w:t>Рис.2</w:t>
      </w:r>
      <w:r>
        <w:tab/>
        <w:t>Рис.3</w:t>
      </w:r>
    </w:p>
    <w:p w:rsidR="000B1955" w:rsidRDefault="006339DE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5376545</wp:posOffset>
            </wp:positionH>
            <wp:positionV relativeFrom="paragraph">
              <wp:posOffset>226394</wp:posOffset>
            </wp:positionV>
            <wp:extent cx="1694329" cy="32461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329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6339DE">
      <w:pPr>
        <w:tabs>
          <w:tab w:val="left" w:pos="5130"/>
          <w:tab w:val="left" w:pos="8192"/>
        </w:tabs>
        <w:ind w:left="2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49921" cy="28727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921" cy="2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812656" cy="32003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56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649703" cy="20573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703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55" w:rsidRDefault="000B1955">
      <w:pPr>
        <w:pStyle w:val="a3"/>
        <w:spacing w:before="4"/>
        <w:rPr>
          <w:sz w:val="30"/>
        </w:rPr>
      </w:pPr>
    </w:p>
    <w:p w:rsidR="000B1955" w:rsidRDefault="006339DE">
      <w:pPr>
        <w:pStyle w:val="a3"/>
        <w:tabs>
          <w:tab w:val="left" w:pos="3735"/>
          <w:tab w:val="left" w:pos="7470"/>
        </w:tabs>
        <w:spacing w:before="1"/>
        <w:ind w:right="1419"/>
        <w:jc w:val="right"/>
      </w:pPr>
      <w:r>
        <w:t>Рис.4</w:t>
      </w:r>
      <w:r>
        <w:tab/>
        <w:t>Рис.5</w:t>
      </w:r>
      <w:r>
        <w:tab/>
        <w:t>Рис.6</w:t>
      </w:r>
    </w:p>
    <w:p w:rsidR="000B1955" w:rsidRDefault="006339DE">
      <w:pPr>
        <w:pStyle w:val="a3"/>
        <w:spacing w:before="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1093016</wp:posOffset>
            </wp:positionV>
            <wp:extent cx="553407" cy="667512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7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1635125</wp:posOffset>
            </wp:positionH>
            <wp:positionV relativeFrom="paragraph">
              <wp:posOffset>1253036</wp:posOffset>
            </wp:positionV>
            <wp:extent cx="855957" cy="50749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57" cy="50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2896235</wp:posOffset>
            </wp:positionH>
            <wp:positionV relativeFrom="paragraph">
              <wp:posOffset>216081</wp:posOffset>
            </wp:positionV>
            <wp:extent cx="2192663" cy="1545336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663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5210809</wp:posOffset>
            </wp:positionH>
            <wp:positionV relativeFrom="paragraph">
              <wp:posOffset>1494971</wp:posOffset>
            </wp:positionV>
            <wp:extent cx="1951569" cy="26517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69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pStyle w:val="a3"/>
        <w:spacing w:before="11"/>
        <w:rPr>
          <w:sz w:val="25"/>
        </w:rPr>
      </w:pPr>
    </w:p>
    <w:p w:rsidR="000B1955" w:rsidRDefault="006339DE">
      <w:pPr>
        <w:pStyle w:val="a3"/>
        <w:tabs>
          <w:tab w:val="left" w:pos="1605"/>
          <w:tab w:val="left" w:pos="4635"/>
          <w:tab w:val="left" w:pos="8180"/>
        </w:tabs>
        <w:ind w:right="1339"/>
        <w:jc w:val="right"/>
      </w:pPr>
      <w:r>
        <w:t>Рис.7</w:t>
      </w:r>
      <w:r>
        <w:tab/>
        <w:t>Рис.8</w:t>
      </w:r>
      <w:r>
        <w:tab/>
        <w:t>Рис.</w:t>
      </w:r>
      <w:r>
        <w:t>9</w:t>
      </w:r>
      <w:r>
        <w:tab/>
        <w:t>Рис.10</w:t>
      </w:r>
    </w:p>
    <w:p w:rsidR="000B1955" w:rsidRDefault="000B1955">
      <w:pPr>
        <w:pStyle w:val="a3"/>
      </w:pPr>
    </w:p>
    <w:p w:rsidR="000B1955" w:rsidRDefault="006339DE">
      <w:pPr>
        <w:pStyle w:val="a3"/>
        <w:spacing w:before="1"/>
        <w:ind w:left="226" w:right="225" w:firstLine="566"/>
        <w:jc w:val="both"/>
      </w:pPr>
      <w:r>
        <w:t>Принцип действия сеялки основан на вращении вала-дозатора, в выемки которого</w:t>
      </w:r>
      <w:r>
        <w:rPr>
          <w:spacing w:val="1"/>
        </w:rPr>
        <w:t xml:space="preserve"> </w:t>
      </w:r>
      <w:r>
        <w:t>попадают</w:t>
      </w:r>
      <w:r>
        <w:rPr>
          <w:spacing w:val="-7"/>
        </w:rPr>
        <w:t xml:space="preserve"> </w:t>
      </w:r>
      <w:r>
        <w:t>семена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сбрасываются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семяпроводу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борозду,</w:t>
      </w:r>
      <w:r>
        <w:rPr>
          <w:spacing w:val="-7"/>
        </w:rPr>
        <w:t xml:space="preserve"> </w:t>
      </w:r>
      <w:r>
        <w:t>образованную</w:t>
      </w:r>
      <w:r>
        <w:rPr>
          <w:spacing w:val="-6"/>
        </w:rPr>
        <w:t xml:space="preserve"> </w:t>
      </w:r>
      <w:r>
        <w:t>сошником.</w:t>
      </w:r>
    </w:p>
    <w:p w:rsidR="000B1955" w:rsidRDefault="006339DE">
      <w:pPr>
        <w:pStyle w:val="a3"/>
        <w:ind w:left="226" w:right="221" w:firstLine="566"/>
        <w:jc w:val="both"/>
      </w:pPr>
      <w:r>
        <w:t>Корпус высевающего аппарата состоит из бункера и семяпровода. Также на корпусе</w:t>
      </w:r>
      <w:r>
        <w:rPr>
          <w:spacing w:val="1"/>
        </w:rPr>
        <w:t xml:space="preserve"> </w:t>
      </w:r>
      <w:r>
        <w:t>имеются ус</w:t>
      </w:r>
      <w:r>
        <w:t>тановочные приспособления для кронштейнов и рукоятки. На семяпровод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сошник,</w:t>
      </w:r>
      <w:r>
        <w:rPr>
          <w:spacing w:val="-3"/>
        </w:rPr>
        <w:t xml:space="preserve"> </w:t>
      </w:r>
      <w:r>
        <w:t>регулируемый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глубине.</w:t>
      </w:r>
    </w:p>
    <w:p w:rsidR="000B1955" w:rsidRDefault="006339DE">
      <w:pPr>
        <w:pStyle w:val="a3"/>
        <w:ind w:left="226" w:right="225" w:firstLine="566"/>
        <w:jc w:val="both"/>
      </w:pPr>
      <w:r>
        <w:t>Для привода сеялки используется рукоятка, регулируемая по высоте. Она состоит 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руля</w:t>
      </w:r>
      <w:r>
        <w:rPr>
          <w:spacing w:val="1"/>
        </w:rPr>
        <w:t xml:space="preserve"> </w:t>
      </w:r>
      <w:r>
        <w:t>(Рис.11)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(Рис.12).</w:t>
      </w:r>
      <w:r>
        <w:rPr>
          <w:spacing w:val="1"/>
        </w:rPr>
        <w:t xml:space="preserve"> </w:t>
      </w:r>
      <w:r>
        <w:t>Рукоятка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высевающего</w:t>
      </w:r>
      <w:r>
        <w:rPr>
          <w:spacing w:val="-3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соответствующее</w:t>
      </w:r>
      <w:r>
        <w:rPr>
          <w:spacing w:val="-5"/>
        </w:rPr>
        <w:t xml:space="preserve"> </w:t>
      </w:r>
      <w:r>
        <w:t>установочное</w:t>
      </w:r>
      <w:r>
        <w:rPr>
          <w:spacing w:val="-2"/>
        </w:rPr>
        <w:t xml:space="preserve"> </w:t>
      </w:r>
      <w:r>
        <w:t>приспособление.</w:t>
      </w:r>
    </w:p>
    <w:p w:rsidR="000B1955" w:rsidRDefault="000B1955">
      <w:pPr>
        <w:jc w:val="both"/>
        <w:sectPr w:rsidR="000B1955">
          <w:pgSz w:w="11910" w:h="16840"/>
          <w:pgMar w:top="520" w:right="340" w:bottom="280" w:left="340" w:header="720" w:footer="720" w:gutter="0"/>
          <w:cols w:space="720"/>
        </w:sectPr>
      </w:pPr>
    </w:p>
    <w:p w:rsidR="000B1955" w:rsidRDefault="006339DE">
      <w:pPr>
        <w:tabs>
          <w:tab w:val="left" w:pos="5631"/>
        </w:tabs>
        <w:ind w:left="670"/>
        <w:rPr>
          <w:sz w:val="20"/>
        </w:rPr>
      </w:pPr>
      <w:r>
        <w:rPr>
          <w:noProof/>
          <w:position w:val="1"/>
          <w:sz w:val="20"/>
          <w:lang w:eastAsia="ru-RU"/>
        </w:rPr>
        <w:lastRenderedPageBreak/>
        <w:drawing>
          <wp:inline distT="0" distB="0" distL="0" distR="0">
            <wp:extent cx="1863063" cy="221742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63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360461" cy="15868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46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55" w:rsidRDefault="000B1955">
      <w:pPr>
        <w:pStyle w:val="a3"/>
        <w:spacing w:before="6"/>
        <w:rPr>
          <w:sz w:val="19"/>
        </w:rPr>
      </w:pPr>
    </w:p>
    <w:p w:rsidR="000B1955" w:rsidRDefault="006339DE">
      <w:pPr>
        <w:pStyle w:val="a3"/>
        <w:tabs>
          <w:tab w:val="left" w:pos="6923"/>
        </w:tabs>
        <w:spacing w:before="44"/>
        <w:ind w:left="1645"/>
      </w:pPr>
      <w:r>
        <w:t>Рис.11</w:t>
      </w:r>
      <w:r>
        <w:tab/>
        <w:t>Рис.12</w:t>
      </w:r>
    </w:p>
    <w:p w:rsidR="000B1955" w:rsidRDefault="000B1955">
      <w:pPr>
        <w:pStyle w:val="a3"/>
        <w:spacing w:before="1"/>
      </w:pPr>
    </w:p>
    <w:p w:rsidR="000B1955" w:rsidRDefault="006339DE">
      <w:pPr>
        <w:pStyle w:val="a3"/>
        <w:ind w:left="226" w:right="227" w:firstLine="566"/>
        <w:jc w:val="both"/>
      </w:pPr>
      <w:r>
        <w:t>Вал-дозатор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выемки,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семян:</w:t>
      </w:r>
    </w:p>
    <w:p w:rsidR="000B1955" w:rsidRDefault="000B1955">
      <w:pPr>
        <w:pStyle w:val="a3"/>
        <w:spacing w:before="12"/>
        <w:rPr>
          <w:sz w:val="27"/>
        </w:rPr>
      </w:pPr>
    </w:p>
    <w:p w:rsidR="000B1955" w:rsidRDefault="006339DE">
      <w:pPr>
        <w:pStyle w:val="a3"/>
        <w:tabs>
          <w:tab w:val="left" w:pos="900"/>
          <w:tab w:val="left" w:pos="1866"/>
        </w:tabs>
        <w:spacing w:after="15"/>
        <w:ind w:right="663"/>
        <w:jc w:val="center"/>
      </w:pPr>
      <w:r>
        <w:t>1</w:t>
      </w:r>
      <w:r>
        <w:tab/>
        <w:t>2</w:t>
      </w:r>
      <w:r>
        <w:tab/>
        <w:t>3</w:t>
      </w:r>
    </w:p>
    <w:p w:rsidR="000B1955" w:rsidRDefault="006339DE">
      <w:pPr>
        <w:pStyle w:val="a3"/>
        <w:ind w:left="8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9591" cy="68580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59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55" w:rsidRDefault="000B1955">
      <w:pPr>
        <w:pStyle w:val="a3"/>
        <w:spacing w:before="12"/>
        <w:rPr>
          <w:sz w:val="27"/>
        </w:rPr>
      </w:pPr>
    </w:p>
    <w:p w:rsidR="000B1955" w:rsidRDefault="006339DE">
      <w:pPr>
        <w:pStyle w:val="a3"/>
        <w:ind w:right="863"/>
        <w:jc w:val="center"/>
      </w:pPr>
      <w:r>
        <w:t>Рис.13</w:t>
      </w:r>
    </w:p>
    <w:p w:rsidR="000B1955" w:rsidRDefault="000B1955">
      <w:pPr>
        <w:pStyle w:val="a3"/>
        <w:spacing w:before="9"/>
        <w:rPr>
          <w:sz w:val="22"/>
        </w:rPr>
      </w:pPr>
    </w:p>
    <w:p w:rsidR="000B1955" w:rsidRDefault="006339DE">
      <w:pPr>
        <w:pStyle w:val="a5"/>
        <w:numPr>
          <w:ilvl w:val="0"/>
          <w:numId w:val="4"/>
        </w:numPr>
        <w:tabs>
          <w:tab w:val="left" w:pos="1082"/>
        </w:tabs>
        <w:spacing w:line="341" w:lineRule="exact"/>
        <w:ind w:hanging="28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семян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размерами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6"/>
          <w:sz w:val="28"/>
        </w:rPr>
        <w:t xml:space="preserve"> </w:t>
      </w:r>
      <w:r>
        <w:rPr>
          <w:sz w:val="28"/>
        </w:rPr>
        <w:t>мм</w:t>
      </w:r>
      <w:r>
        <w:rPr>
          <w:spacing w:val="-6"/>
          <w:sz w:val="28"/>
        </w:rPr>
        <w:t xml:space="preserve"> </w:t>
      </w:r>
      <w:r>
        <w:rPr>
          <w:sz w:val="28"/>
        </w:rPr>
        <w:t>(для</w:t>
      </w:r>
      <w:r>
        <w:rPr>
          <w:spacing w:val="-4"/>
          <w:sz w:val="28"/>
        </w:rPr>
        <w:t xml:space="preserve"> </w:t>
      </w:r>
      <w:r>
        <w:rPr>
          <w:sz w:val="28"/>
        </w:rPr>
        <w:t>зерновых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6"/>
          <w:sz w:val="28"/>
        </w:rPr>
        <w:t xml:space="preserve"> </w:t>
      </w:r>
      <w:r>
        <w:rPr>
          <w:sz w:val="28"/>
        </w:rPr>
        <w:t>свеклы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т.д.);</w:t>
      </w:r>
    </w:p>
    <w:p w:rsidR="000B1955" w:rsidRDefault="006339DE">
      <w:pPr>
        <w:pStyle w:val="a5"/>
        <w:numPr>
          <w:ilvl w:val="0"/>
          <w:numId w:val="4"/>
        </w:numPr>
        <w:tabs>
          <w:tab w:val="left" w:pos="1082"/>
        </w:tabs>
        <w:spacing w:line="341" w:lineRule="exact"/>
        <w:ind w:hanging="28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семян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размерами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мм</w:t>
      </w:r>
      <w:r>
        <w:rPr>
          <w:spacing w:val="-5"/>
          <w:sz w:val="28"/>
        </w:rPr>
        <w:t xml:space="preserve"> </w:t>
      </w:r>
      <w:r>
        <w:rPr>
          <w:sz w:val="28"/>
        </w:rPr>
        <w:t>(для</w:t>
      </w:r>
      <w:r>
        <w:rPr>
          <w:spacing w:val="-4"/>
          <w:sz w:val="28"/>
        </w:rPr>
        <w:t xml:space="preserve"> </w:t>
      </w:r>
      <w:r>
        <w:rPr>
          <w:sz w:val="28"/>
        </w:rPr>
        <w:t>моркови,</w:t>
      </w:r>
      <w:r>
        <w:rPr>
          <w:spacing w:val="-5"/>
          <w:sz w:val="28"/>
        </w:rPr>
        <w:t xml:space="preserve"> </w:t>
      </w:r>
      <w:r>
        <w:rPr>
          <w:sz w:val="28"/>
        </w:rPr>
        <w:t>люцерны,</w:t>
      </w:r>
      <w:r>
        <w:rPr>
          <w:spacing w:val="-5"/>
          <w:sz w:val="28"/>
        </w:rPr>
        <w:t xml:space="preserve"> </w:t>
      </w:r>
      <w:r>
        <w:rPr>
          <w:sz w:val="28"/>
        </w:rPr>
        <w:t>горчицы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т.д.);</w:t>
      </w:r>
    </w:p>
    <w:p w:rsidR="000B1955" w:rsidRDefault="006339DE">
      <w:pPr>
        <w:pStyle w:val="a5"/>
        <w:numPr>
          <w:ilvl w:val="0"/>
          <w:numId w:val="4"/>
        </w:numPr>
        <w:tabs>
          <w:tab w:val="left" w:pos="1106"/>
        </w:tabs>
        <w:spacing w:before="1"/>
        <w:ind w:left="226" w:right="223" w:firstLine="566"/>
        <w:jc w:val="both"/>
        <w:rPr>
          <w:sz w:val="28"/>
        </w:rPr>
      </w:pPr>
      <w:r>
        <w:rPr>
          <w:sz w:val="28"/>
        </w:rPr>
        <w:t>для семян размерами до 3 мм с увеличенной нормой высева. (для семян лука –</w:t>
      </w:r>
      <w:r>
        <w:rPr>
          <w:spacing w:val="1"/>
          <w:sz w:val="28"/>
        </w:rPr>
        <w:t xml:space="preserve"> </w:t>
      </w:r>
      <w:r>
        <w:rPr>
          <w:sz w:val="28"/>
        </w:rPr>
        <w:t>чернушки, рекомендуется также при недостаточной всхожести семян и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высева)</w:t>
      </w:r>
    </w:p>
    <w:p w:rsidR="000B1955" w:rsidRDefault="006339DE">
      <w:pPr>
        <w:pStyle w:val="a3"/>
        <w:ind w:left="226" w:right="221" w:firstLine="566"/>
        <w:jc w:val="both"/>
      </w:pPr>
      <w:r>
        <w:t>Нужные</w:t>
      </w:r>
      <w:r>
        <w:rPr>
          <w:spacing w:val="1"/>
        </w:rPr>
        <w:t xml:space="preserve"> </w:t>
      </w:r>
      <w:r>
        <w:t>выемки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сдвига</w:t>
      </w:r>
      <w:r>
        <w:rPr>
          <w:spacing w:val="1"/>
        </w:rPr>
        <w:t xml:space="preserve"> </w:t>
      </w:r>
      <w:r>
        <w:t>вала-дозатора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61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выкрутить</w:t>
      </w:r>
      <w:r>
        <w:rPr>
          <w:spacing w:val="-8"/>
        </w:rPr>
        <w:t xml:space="preserve"> </w:t>
      </w:r>
      <w:r>
        <w:t>болты</w:t>
      </w:r>
      <w:r>
        <w:rPr>
          <w:spacing w:val="-8"/>
        </w:rPr>
        <w:t xml:space="preserve"> </w:t>
      </w:r>
      <w:r>
        <w:t>крепления</w:t>
      </w:r>
      <w:r>
        <w:rPr>
          <w:spacing w:val="-8"/>
        </w:rPr>
        <w:t xml:space="preserve"> </w:t>
      </w:r>
      <w:r>
        <w:t>приводного</w:t>
      </w:r>
      <w:r>
        <w:rPr>
          <w:spacing w:val="-8"/>
        </w:rPr>
        <w:t xml:space="preserve"> </w:t>
      </w:r>
      <w:r>
        <w:t>колеса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фиксатора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валу</w:t>
      </w:r>
      <w:r>
        <w:rPr>
          <w:spacing w:val="-7"/>
        </w:rPr>
        <w:t xml:space="preserve"> </w:t>
      </w:r>
      <w:r>
        <w:t>до</w:t>
      </w:r>
      <w:r>
        <w:t>затору,</w:t>
      </w:r>
      <w:r>
        <w:rPr>
          <w:spacing w:val="-6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вал-дозатор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выемки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приводное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фиксатор,</w:t>
      </w:r>
      <w:r>
        <w:rPr>
          <w:spacing w:val="-4"/>
        </w:rPr>
        <w:t xml:space="preserve"> </w:t>
      </w:r>
      <w:r>
        <w:t>установив</w:t>
      </w:r>
      <w:r>
        <w:rPr>
          <w:spacing w:val="-5"/>
        </w:rPr>
        <w:t xml:space="preserve"> </w:t>
      </w:r>
      <w:r>
        <w:t>болты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отверстия</w:t>
      </w:r>
      <w:r>
        <w:rPr>
          <w:spacing w:val="-4"/>
        </w:rPr>
        <w:t xml:space="preserve"> </w:t>
      </w:r>
      <w:r>
        <w:t>на валу-дозаторе.</w:t>
      </w:r>
    </w:p>
    <w:p w:rsidR="000B1955" w:rsidRDefault="006339DE">
      <w:pPr>
        <w:pStyle w:val="a3"/>
        <w:spacing w:before="1"/>
        <w:ind w:left="226" w:right="221" w:firstLine="566"/>
        <w:jc w:val="both"/>
      </w:pPr>
      <w:r>
        <w:t>Для</w:t>
      </w:r>
      <w:r>
        <w:rPr>
          <w:spacing w:val="1"/>
        </w:rPr>
        <w:t xml:space="preserve"> </w:t>
      </w:r>
      <w:r>
        <w:t>засыпки</w:t>
      </w:r>
      <w:r>
        <w:rPr>
          <w:spacing w:val="1"/>
        </w:rPr>
        <w:t xml:space="preserve"> </w:t>
      </w:r>
      <w:r>
        <w:t>почвой</w:t>
      </w:r>
      <w:r>
        <w:rPr>
          <w:spacing w:val="1"/>
        </w:rPr>
        <w:t xml:space="preserve"> </w:t>
      </w:r>
      <w:r>
        <w:t>борозды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засеянными</w:t>
      </w:r>
      <w:r>
        <w:rPr>
          <w:spacing w:val="1"/>
        </w:rPr>
        <w:t xml:space="preserve"> </w:t>
      </w:r>
      <w:r>
        <w:t>семенами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proofErr w:type="spellStart"/>
      <w:r>
        <w:t>загортач</w:t>
      </w:r>
      <w:proofErr w:type="spellEnd"/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кронштейн,</w:t>
      </w:r>
      <w:r>
        <w:rPr>
          <w:spacing w:val="-5"/>
        </w:rPr>
        <w:t xml:space="preserve"> </w:t>
      </w:r>
      <w:r>
        <w:t>имеющийся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семяпроводе.</w:t>
      </w:r>
    </w:p>
    <w:p w:rsidR="000B1955" w:rsidRDefault="006339DE">
      <w:pPr>
        <w:pStyle w:val="a3"/>
        <w:ind w:left="226" w:right="220" w:firstLine="566"/>
        <w:jc w:val="both"/>
      </w:pPr>
      <w:r>
        <w:t>Маркер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регулируемый,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незасеянной</w:t>
      </w:r>
      <w:r>
        <w:rPr>
          <w:spacing w:val="1"/>
        </w:rPr>
        <w:t xml:space="preserve"> </w:t>
      </w:r>
      <w:r>
        <w:t>части участка с целью обеспечения прямолинейности рядов. Он состоит из основания</w:t>
      </w:r>
      <w:r>
        <w:rPr>
          <w:spacing w:val="1"/>
        </w:rPr>
        <w:t xml:space="preserve"> </w:t>
      </w:r>
      <w:r>
        <w:t>(Рис.14) и клина (Рис.15). Маркер устанавливается при необходимос</w:t>
      </w:r>
      <w:r>
        <w:t>ти на кронштейн на</w:t>
      </w:r>
      <w:r>
        <w:rPr>
          <w:spacing w:val="1"/>
        </w:rPr>
        <w:t xml:space="preserve"> </w:t>
      </w:r>
      <w:r>
        <w:t>корпусе высевающего аппарата до установки рукоятки и может перекидываться в левую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ходу</w:t>
      </w:r>
      <w:r>
        <w:rPr>
          <w:spacing w:val="-2"/>
        </w:rPr>
        <w:t xml:space="preserve"> </w:t>
      </w:r>
      <w:r>
        <w:t>сеялки</w:t>
      </w:r>
    </w:p>
    <w:p w:rsidR="000B1955" w:rsidRDefault="006339DE">
      <w:pPr>
        <w:tabs>
          <w:tab w:val="left" w:pos="4424"/>
        </w:tabs>
        <w:ind w:left="1060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447425" cy="26060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25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308246" cy="62636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46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55" w:rsidRDefault="000B1955">
      <w:pPr>
        <w:pStyle w:val="a3"/>
        <w:spacing w:before="11"/>
        <w:rPr>
          <w:sz w:val="27"/>
        </w:rPr>
      </w:pPr>
    </w:p>
    <w:p w:rsidR="000B1955" w:rsidRDefault="006339DE">
      <w:pPr>
        <w:pStyle w:val="a3"/>
        <w:tabs>
          <w:tab w:val="left" w:pos="5898"/>
        </w:tabs>
        <w:ind w:left="1645"/>
      </w:pPr>
      <w:r>
        <w:t>Рис.14</w:t>
      </w:r>
      <w:r>
        <w:tab/>
        <w:t>Рис.15</w:t>
      </w:r>
    </w:p>
    <w:p w:rsidR="000B1955" w:rsidRDefault="000B1955">
      <w:pPr>
        <w:sectPr w:rsidR="000B1955">
          <w:pgSz w:w="11910" w:h="16840"/>
          <w:pgMar w:top="540" w:right="340" w:bottom="280" w:left="340" w:header="720" w:footer="720" w:gutter="0"/>
          <w:cols w:space="720"/>
        </w:sectPr>
      </w:pPr>
    </w:p>
    <w:p w:rsidR="000B1955" w:rsidRDefault="006339DE">
      <w:pPr>
        <w:pStyle w:val="1"/>
        <w:numPr>
          <w:ilvl w:val="0"/>
          <w:numId w:val="5"/>
        </w:numPr>
        <w:tabs>
          <w:tab w:val="left" w:pos="4296"/>
        </w:tabs>
        <w:spacing w:before="27"/>
        <w:ind w:left="4295" w:hanging="279"/>
        <w:jc w:val="left"/>
      </w:pPr>
      <w:r>
        <w:lastRenderedPageBreak/>
        <w:t>Подготовка</w:t>
      </w:r>
      <w:r>
        <w:rPr>
          <w:spacing w:val="-7"/>
        </w:rPr>
        <w:t xml:space="preserve"> </w:t>
      </w:r>
      <w:r>
        <w:t>сеялки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работе.</w:t>
      </w:r>
    </w:p>
    <w:p w:rsidR="000B1955" w:rsidRDefault="006339DE">
      <w:pPr>
        <w:pStyle w:val="a5"/>
        <w:numPr>
          <w:ilvl w:val="0"/>
          <w:numId w:val="3"/>
        </w:numPr>
        <w:tabs>
          <w:tab w:val="left" w:pos="1094"/>
        </w:tabs>
        <w:spacing w:before="2"/>
        <w:ind w:right="228" w:firstLine="566"/>
        <w:rPr>
          <w:sz w:val="28"/>
        </w:rPr>
      </w:pPr>
      <w:r>
        <w:rPr>
          <w:sz w:val="28"/>
        </w:rPr>
        <w:t>Поставить</w:t>
      </w:r>
      <w:r>
        <w:rPr>
          <w:spacing w:val="8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5"/>
          <w:sz w:val="28"/>
        </w:rPr>
        <w:t xml:space="preserve"> </w:t>
      </w:r>
      <w:r>
        <w:rPr>
          <w:sz w:val="28"/>
        </w:rPr>
        <w:t>высевающего</w:t>
      </w:r>
      <w:r>
        <w:rPr>
          <w:spacing w:val="7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ровную</w:t>
      </w:r>
      <w:r>
        <w:rPr>
          <w:spacing w:val="5"/>
          <w:sz w:val="28"/>
        </w:rPr>
        <w:t xml:space="preserve"> </w:t>
      </w:r>
      <w:r>
        <w:rPr>
          <w:sz w:val="28"/>
        </w:rPr>
        <w:t>горизонтальную</w:t>
      </w:r>
      <w:r>
        <w:rPr>
          <w:spacing w:val="5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61"/>
          <w:sz w:val="28"/>
        </w:rPr>
        <w:t xml:space="preserve"> </w:t>
      </w:r>
      <w:r>
        <w:rPr>
          <w:sz w:val="28"/>
        </w:rPr>
        <w:t>бункером</w:t>
      </w:r>
      <w:r>
        <w:rPr>
          <w:spacing w:val="-2"/>
          <w:sz w:val="28"/>
        </w:rPr>
        <w:t xml:space="preserve"> </w:t>
      </w:r>
      <w:r>
        <w:rPr>
          <w:sz w:val="28"/>
        </w:rPr>
        <w:t>вниз.</w:t>
      </w:r>
    </w:p>
    <w:p w:rsidR="000B1955" w:rsidRDefault="006339DE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216667</wp:posOffset>
            </wp:positionV>
            <wp:extent cx="1768610" cy="1307592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10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pStyle w:val="a3"/>
        <w:spacing w:before="9"/>
        <w:rPr>
          <w:sz w:val="25"/>
        </w:rPr>
      </w:pPr>
    </w:p>
    <w:p w:rsidR="000B1955" w:rsidRDefault="006339DE">
      <w:pPr>
        <w:pStyle w:val="a5"/>
        <w:numPr>
          <w:ilvl w:val="0"/>
          <w:numId w:val="3"/>
        </w:numPr>
        <w:tabs>
          <w:tab w:val="left" w:pos="1084"/>
        </w:tabs>
        <w:ind w:right="223" w:firstLine="566"/>
        <w:rPr>
          <w:sz w:val="28"/>
        </w:rPr>
      </w:pPr>
      <w:r>
        <w:rPr>
          <w:sz w:val="28"/>
        </w:rPr>
        <w:t>Установить на корпус высевающего аппарата кронштейны с осью спереди и сзади,</w:t>
      </w:r>
      <w:r>
        <w:rPr>
          <w:spacing w:val="-61"/>
          <w:sz w:val="28"/>
        </w:rPr>
        <w:t xml:space="preserve"> </w:t>
      </w:r>
      <w:r>
        <w:rPr>
          <w:sz w:val="28"/>
        </w:rPr>
        <w:t>зафиксировав</w:t>
      </w:r>
      <w:r>
        <w:rPr>
          <w:spacing w:val="-3"/>
          <w:sz w:val="28"/>
        </w:rPr>
        <w:t xml:space="preserve"> </w:t>
      </w:r>
      <w:r>
        <w:rPr>
          <w:sz w:val="28"/>
        </w:rPr>
        <w:t>болтами</w:t>
      </w:r>
      <w:r>
        <w:rPr>
          <w:spacing w:val="-2"/>
          <w:sz w:val="28"/>
        </w:rPr>
        <w:t xml:space="preserve"> </w:t>
      </w:r>
      <w:r>
        <w:rPr>
          <w:sz w:val="28"/>
        </w:rPr>
        <w:t>М8х16.</w:t>
      </w:r>
    </w:p>
    <w:p w:rsidR="000B1955" w:rsidRDefault="006339DE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217189</wp:posOffset>
            </wp:positionV>
            <wp:extent cx="3707448" cy="1348739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448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pStyle w:val="a3"/>
      </w:pPr>
    </w:p>
    <w:p w:rsidR="000B1955" w:rsidRDefault="000B1955">
      <w:pPr>
        <w:pStyle w:val="a3"/>
        <w:spacing w:before="10"/>
        <w:rPr>
          <w:sz w:val="25"/>
        </w:rPr>
      </w:pPr>
    </w:p>
    <w:p w:rsidR="000B1955" w:rsidRDefault="006339DE">
      <w:pPr>
        <w:pStyle w:val="a5"/>
        <w:numPr>
          <w:ilvl w:val="0"/>
          <w:numId w:val="3"/>
        </w:numPr>
        <w:tabs>
          <w:tab w:val="left" w:pos="1082"/>
        </w:tabs>
        <w:spacing w:before="1"/>
        <w:ind w:left="1081" w:hanging="289"/>
        <w:rPr>
          <w:sz w:val="28"/>
        </w:rPr>
      </w:pPr>
      <w:r>
        <w:rPr>
          <w:sz w:val="28"/>
        </w:rPr>
        <w:t>Установить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кронштейны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осью</w:t>
      </w:r>
      <w:r>
        <w:rPr>
          <w:spacing w:val="-7"/>
          <w:sz w:val="28"/>
        </w:rPr>
        <w:t xml:space="preserve"> </w:t>
      </w:r>
      <w:r>
        <w:rPr>
          <w:sz w:val="28"/>
        </w:rPr>
        <w:t>колеса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направляющие.</w:t>
      </w:r>
    </w:p>
    <w:p w:rsidR="000B1955" w:rsidRDefault="006339DE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216681</wp:posOffset>
            </wp:positionV>
            <wp:extent cx="4773801" cy="1481327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801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pStyle w:val="a3"/>
      </w:pPr>
    </w:p>
    <w:p w:rsidR="000B1955" w:rsidRDefault="000B1955">
      <w:pPr>
        <w:pStyle w:val="a3"/>
        <w:spacing w:before="4"/>
        <w:rPr>
          <w:sz w:val="26"/>
        </w:rPr>
      </w:pPr>
    </w:p>
    <w:p w:rsidR="000B1955" w:rsidRDefault="006339DE">
      <w:pPr>
        <w:pStyle w:val="a5"/>
        <w:numPr>
          <w:ilvl w:val="0"/>
          <w:numId w:val="3"/>
        </w:numPr>
        <w:tabs>
          <w:tab w:val="left" w:pos="1082"/>
        </w:tabs>
        <w:spacing w:before="1"/>
        <w:ind w:left="1081" w:hanging="289"/>
        <w:rPr>
          <w:sz w:val="28"/>
        </w:rPr>
      </w:pPr>
      <w:r>
        <w:rPr>
          <w:sz w:val="28"/>
        </w:rPr>
        <w:t>Установить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кронштейны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обеих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-8"/>
          <w:sz w:val="28"/>
        </w:rPr>
        <w:t xml:space="preserve"> </w:t>
      </w:r>
      <w:r>
        <w:rPr>
          <w:sz w:val="28"/>
        </w:rPr>
        <w:t>зафиксировав</w:t>
      </w:r>
      <w:r>
        <w:rPr>
          <w:spacing w:val="-7"/>
          <w:sz w:val="28"/>
        </w:rPr>
        <w:t xml:space="preserve"> </w:t>
      </w:r>
      <w:r>
        <w:rPr>
          <w:sz w:val="28"/>
        </w:rPr>
        <w:t>болтами</w:t>
      </w:r>
      <w:r>
        <w:rPr>
          <w:spacing w:val="-8"/>
          <w:sz w:val="28"/>
        </w:rPr>
        <w:t xml:space="preserve"> </w:t>
      </w:r>
      <w:r>
        <w:rPr>
          <w:sz w:val="28"/>
        </w:rPr>
        <w:t>М8х16.</w:t>
      </w:r>
    </w:p>
    <w:p w:rsidR="000B1955" w:rsidRDefault="006339DE">
      <w:pPr>
        <w:pStyle w:val="a3"/>
        <w:spacing w:before="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1202689</wp:posOffset>
            </wp:positionH>
            <wp:positionV relativeFrom="paragraph">
              <wp:posOffset>215880</wp:posOffset>
            </wp:positionV>
            <wp:extent cx="4812245" cy="1458468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245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rPr>
          <w:sz w:val="24"/>
        </w:rPr>
        <w:sectPr w:rsidR="000B1955">
          <w:pgSz w:w="11910" w:h="16840"/>
          <w:pgMar w:top="520" w:right="340" w:bottom="280" w:left="340" w:header="720" w:footer="720" w:gutter="0"/>
          <w:cols w:space="720"/>
        </w:sectPr>
      </w:pPr>
    </w:p>
    <w:p w:rsidR="000B1955" w:rsidRDefault="006339DE">
      <w:pPr>
        <w:pStyle w:val="a5"/>
        <w:numPr>
          <w:ilvl w:val="0"/>
          <w:numId w:val="3"/>
        </w:numPr>
        <w:tabs>
          <w:tab w:val="left" w:pos="1082"/>
        </w:tabs>
        <w:spacing w:before="27"/>
        <w:ind w:left="1081" w:hanging="289"/>
        <w:jc w:val="both"/>
        <w:rPr>
          <w:sz w:val="28"/>
        </w:rPr>
      </w:pPr>
      <w:r>
        <w:rPr>
          <w:sz w:val="28"/>
        </w:rPr>
        <w:lastRenderedPageBreak/>
        <w:t>Вставить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-7"/>
          <w:sz w:val="28"/>
        </w:rPr>
        <w:t xml:space="preserve"> </w:t>
      </w:r>
      <w:r>
        <w:rPr>
          <w:sz w:val="28"/>
        </w:rPr>
        <w:t>высевающего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7"/>
          <w:sz w:val="28"/>
        </w:rPr>
        <w:t xml:space="preserve"> </w:t>
      </w:r>
      <w:r>
        <w:rPr>
          <w:sz w:val="28"/>
        </w:rPr>
        <w:t>вал-дозатор.</w:t>
      </w:r>
    </w:p>
    <w:p w:rsidR="000B1955" w:rsidRDefault="006339DE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1242060</wp:posOffset>
            </wp:positionH>
            <wp:positionV relativeFrom="paragraph">
              <wp:posOffset>217679</wp:posOffset>
            </wp:positionV>
            <wp:extent cx="4729808" cy="182422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808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pStyle w:val="a3"/>
      </w:pPr>
    </w:p>
    <w:p w:rsidR="000B1955" w:rsidRDefault="000B1955">
      <w:pPr>
        <w:pStyle w:val="a3"/>
        <w:spacing w:before="1"/>
        <w:rPr>
          <w:sz w:val="26"/>
        </w:rPr>
      </w:pPr>
    </w:p>
    <w:p w:rsidR="000B1955" w:rsidRDefault="006339DE">
      <w:pPr>
        <w:pStyle w:val="a5"/>
        <w:numPr>
          <w:ilvl w:val="0"/>
          <w:numId w:val="3"/>
        </w:numPr>
        <w:tabs>
          <w:tab w:val="left" w:pos="1123"/>
        </w:tabs>
        <w:ind w:right="222" w:firstLine="566"/>
        <w:jc w:val="both"/>
        <w:rPr>
          <w:sz w:val="28"/>
        </w:rPr>
      </w:pPr>
      <w:r>
        <w:rPr>
          <w:sz w:val="28"/>
        </w:rPr>
        <w:t>Установить колесо приводное и фиксатор таким образом, чтобы к семяпроводу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подходили требуемые выемки вала-дозатора. Для это применить болты М8х36 и гайки</w:t>
      </w:r>
      <w:r>
        <w:rPr>
          <w:spacing w:val="1"/>
          <w:sz w:val="28"/>
        </w:rPr>
        <w:t xml:space="preserve"> </w:t>
      </w:r>
      <w:r>
        <w:rPr>
          <w:sz w:val="28"/>
        </w:rPr>
        <w:t>барашковые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М8.</w:t>
      </w:r>
    </w:p>
    <w:p w:rsidR="000B1955" w:rsidRDefault="006339DE">
      <w:pPr>
        <w:pStyle w:val="a3"/>
        <w:ind w:left="793"/>
        <w:jc w:val="both"/>
      </w:pPr>
      <w:r>
        <w:t>Установить</w:t>
      </w:r>
      <w:r>
        <w:rPr>
          <w:spacing w:val="-7"/>
        </w:rPr>
        <w:t xml:space="preserve"> </w:t>
      </w:r>
      <w:r>
        <w:t>сошник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семяпровод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закрепить</w:t>
      </w:r>
      <w:r>
        <w:rPr>
          <w:spacing w:val="-8"/>
        </w:rPr>
        <w:t xml:space="preserve"> </w:t>
      </w:r>
      <w:r>
        <w:t>болтом</w:t>
      </w:r>
      <w:r>
        <w:rPr>
          <w:spacing w:val="-7"/>
        </w:rPr>
        <w:t xml:space="preserve"> </w:t>
      </w:r>
      <w:r>
        <w:t>М8х16</w:t>
      </w:r>
    </w:p>
    <w:p w:rsidR="000B1955" w:rsidRDefault="006339DE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1164589</wp:posOffset>
            </wp:positionH>
            <wp:positionV relativeFrom="paragraph">
              <wp:posOffset>217063</wp:posOffset>
            </wp:positionV>
            <wp:extent cx="4906690" cy="2075688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690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pStyle w:val="a3"/>
        <w:spacing w:before="2"/>
        <w:rPr>
          <w:sz w:val="26"/>
        </w:rPr>
      </w:pPr>
    </w:p>
    <w:p w:rsidR="000B1955" w:rsidRDefault="006339DE">
      <w:pPr>
        <w:pStyle w:val="a5"/>
        <w:numPr>
          <w:ilvl w:val="0"/>
          <w:numId w:val="3"/>
        </w:numPr>
        <w:tabs>
          <w:tab w:val="left" w:pos="1137"/>
        </w:tabs>
        <w:ind w:right="226" w:firstLine="566"/>
        <w:jc w:val="both"/>
        <w:rPr>
          <w:sz w:val="28"/>
        </w:rPr>
      </w:pPr>
      <w:r>
        <w:rPr>
          <w:sz w:val="28"/>
        </w:rPr>
        <w:t>Перевернуть сеялку бункером вверх, вставить уплотняющую вставку (Рис.16) в</w:t>
      </w:r>
      <w:r>
        <w:rPr>
          <w:spacing w:val="1"/>
          <w:sz w:val="28"/>
        </w:rPr>
        <w:t xml:space="preserve"> </w:t>
      </w:r>
      <w:r>
        <w:rPr>
          <w:sz w:val="28"/>
        </w:rPr>
        <w:t>стык</w:t>
      </w:r>
      <w:r>
        <w:rPr>
          <w:spacing w:val="-3"/>
          <w:sz w:val="28"/>
        </w:rPr>
        <w:t xml:space="preserve"> </w:t>
      </w:r>
      <w:r>
        <w:rPr>
          <w:sz w:val="28"/>
        </w:rPr>
        <w:t>бункера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валом-дозатором,</w:t>
      </w:r>
      <w:r>
        <w:rPr>
          <w:spacing w:val="-3"/>
          <w:sz w:val="28"/>
        </w:rPr>
        <w:t xml:space="preserve"> </w:t>
      </w:r>
      <w:r>
        <w:rPr>
          <w:sz w:val="28"/>
        </w:rPr>
        <w:t>надавив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защелкивания.</w:t>
      </w:r>
    </w:p>
    <w:p w:rsidR="000B1955" w:rsidRDefault="006339DE">
      <w:pPr>
        <w:pStyle w:val="a3"/>
        <w:spacing w:before="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1040764</wp:posOffset>
            </wp:positionH>
            <wp:positionV relativeFrom="paragraph">
              <wp:posOffset>1286016</wp:posOffset>
            </wp:positionV>
            <wp:extent cx="854299" cy="562356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99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2610485</wp:posOffset>
            </wp:positionH>
            <wp:positionV relativeFrom="paragraph">
              <wp:posOffset>216041</wp:posOffset>
            </wp:positionV>
            <wp:extent cx="2169505" cy="1632204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05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6339DE">
      <w:pPr>
        <w:pStyle w:val="a3"/>
        <w:ind w:left="1645"/>
      </w:pPr>
      <w:r>
        <w:t>Рис.16</w:t>
      </w:r>
    </w:p>
    <w:p w:rsidR="000B1955" w:rsidRDefault="000B1955">
      <w:pPr>
        <w:pStyle w:val="a3"/>
        <w:rPr>
          <w:sz w:val="26"/>
        </w:rPr>
      </w:pPr>
    </w:p>
    <w:p w:rsidR="000B1955" w:rsidRDefault="006339DE">
      <w:pPr>
        <w:pStyle w:val="a5"/>
        <w:numPr>
          <w:ilvl w:val="0"/>
          <w:numId w:val="3"/>
        </w:numPr>
        <w:tabs>
          <w:tab w:val="left" w:pos="1082"/>
        </w:tabs>
        <w:ind w:left="1081" w:hanging="289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-6"/>
          <w:sz w:val="28"/>
        </w:rPr>
        <w:t xml:space="preserve"> </w:t>
      </w:r>
      <w:r>
        <w:rPr>
          <w:sz w:val="28"/>
        </w:rPr>
        <w:t>требуемый</w:t>
      </w:r>
      <w:r>
        <w:rPr>
          <w:spacing w:val="-5"/>
          <w:sz w:val="28"/>
        </w:rPr>
        <w:t xml:space="preserve"> </w:t>
      </w:r>
      <w:r>
        <w:rPr>
          <w:sz w:val="28"/>
        </w:rPr>
        <w:t>сброс</w:t>
      </w:r>
      <w:r>
        <w:rPr>
          <w:spacing w:val="-5"/>
          <w:sz w:val="28"/>
        </w:rPr>
        <w:t xml:space="preserve"> </w:t>
      </w:r>
      <w:r>
        <w:rPr>
          <w:sz w:val="28"/>
        </w:rPr>
        <w:t>семян</w:t>
      </w:r>
      <w:r>
        <w:rPr>
          <w:spacing w:val="-4"/>
          <w:sz w:val="28"/>
        </w:rPr>
        <w:t xml:space="preserve"> </w:t>
      </w:r>
      <w:r>
        <w:rPr>
          <w:sz w:val="28"/>
        </w:rPr>
        <w:t>одним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способов:</w:t>
      </w:r>
    </w:p>
    <w:p w:rsidR="000B1955" w:rsidRDefault="006339DE">
      <w:pPr>
        <w:pStyle w:val="a3"/>
        <w:spacing w:before="1"/>
        <w:ind w:left="226" w:right="220" w:firstLine="566"/>
        <w:jc w:val="both"/>
      </w:pPr>
      <w:r>
        <w:t>а) Снять сошник, засыпать в бункер семена до полного заполнения выемок вала-</w:t>
      </w:r>
      <w:r>
        <w:rPr>
          <w:spacing w:val="1"/>
        </w:rPr>
        <w:t xml:space="preserve"> </w:t>
      </w:r>
      <w:r>
        <w:t>дозатора, прокатить сеялку (без сошника) по ровной поверхности и визуально оценить</w:t>
      </w:r>
      <w:r>
        <w:rPr>
          <w:spacing w:val="1"/>
        </w:rPr>
        <w:t xml:space="preserve"> </w:t>
      </w:r>
      <w:r>
        <w:t>густоту</w:t>
      </w:r>
      <w:r>
        <w:rPr>
          <w:spacing w:val="-3"/>
        </w:rPr>
        <w:t xml:space="preserve"> </w:t>
      </w:r>
      <w:r>
        <w:t>сева.</w:t>
      </w:r>
    </w:p>
    <w:p w:rsidR="000B1955" w:rsidRDefault="000B1955">
      <w:pPr>
        <w:jc w:val="both"/>
        <w:sectPr w:rsidR="000B1955">
          <w:pgSz w:w="11910" w:h="16840"/>
          <w:pgMar w:top="520" w:right="340" w:bottom="280" w:left="340" w:header="720" w:footer="720" w:gutter="0"/>
          <w:cols w:space="720"/>
        </w:sectPr>
      </w:pPr>
    </w:p>
    <w:p w:rsidR="000B1955" w:rsidRDefault="006339DE">
      <w:pPr>
        <w:pStyle w:val="a3"/>
        <w:spacing w:before="27"/>
        <w:ind w:left="226" w:right="225" w:firstLine="566"/>
        <w:jc w:val="both"/>
      </w:pPr>
      <w:r>
        <w:lastRenderedPageBreak/>
        <w:t xml:space="preserve">б) Установить сеялку сошником вниз на ведро, либо </w:t>
      </w:r>
      <w:r>
        <w:t>на другую подходящую тару.</w:t>
      </w:r>
      <w:r>
        <w:rPr>
          <w:spacing w:val="1"/>
        </w:rPr>
        <w:t xml:space="preserve"> </w:t>
      </w:r>
      <w:r>
        <w:t>Засыпать в бункер семена. Произвести вручную несколько полных оборотов приводного</w:t>
      </w:r>
      <w:r>
        <w:rPr>
          <w:spacing w:val="1"/>
        </w:rPr>
        <w:t xml:space="preserve"> </w:t>
      </w:r>
      <w:r>
        <w:t>колеса с соблюдением условия, что семян достаточно для полного заполнения выемок</w:t>
      </w:r>
      <w:r>
        <w:rPr>
          <w:spacing w:val="1"/>
        </w:rPr>
        <w:t xml:space="preserve"> </w:t>
      </w:r>
      <w:r>
        <w:t>вала-дозатора. Каждый оборот приводного колеса соответствует прохо</w:t>
      </w:r>
      <w:r>
        <w:t xml:space="preserve">ду сеялки 85 </w:t>
      </w:r>
      <w:proofErr w:type="gramStart"/>
      <w:r>
        <w:t>см.</w:t>
      </w:r>
      <w:r>
        <w:rPr>
          <w:spacing w:val="1"/>
        </w:rPr>
        <w:t xml:space="preserve"> </w:t>
      </w:r>
      <w:r>
        <w:t>Например</w:t>
      </w:r>
      <w:proofErr w:type="gramEnd"/>
      <w:r>
        <w:t>, при полном обороте приводного колеса 3 раза, длина прохода составит 2,5 м.</w:t>
      </w:r>
      <w:r>
        <w:rPr>
          <w:spacing w:val="-61"/>
        </w:rPr>
        <w:t xml:space="preserve"> </w:t>
      </w:r>
      <w:r>
        <w:t>Оценить</w:t>
      </w:r>
      <w:r>
        <w:rPr>
          <w:spacing w:val="-3"/>
        </w:rPr>
        <w:t xml:space="preserve"> </w:t>
      </w:r>
      <w:r>
        <w:t>густоту</w:t>
      </w:r>
      <w:r>
        <w:rPr>
          <w:spacing w:val="-4"/>
        </w:rPr>
        <w:t xml:space="preserve"> </w:t>
      </w:r>
      <w:r>
        <w:t>сева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на это</w:t>
      </w:r>
      <w:r>
        <w:rPr>
          <w:spacing w:val="-3"/>
        </w:rPr>
        <w:t xml:space="preserve"> </w:t>
      </w:r>
      <w:r>
        <w:t>расстояние.</w:t>
      </w:r>
    </w:p>
    <w:p w:rsidR="000B1955" w:rsidRDefault="006339DE">
      <w:pPr>
        <w:pStyle w:val="a5"/>
        <w:numPr>
          <w:ilvl w:val="0"/>
          <w:numId w:val="3"/>
        </w:numPr>
        <w:tabs>
          <w:tab w:val="left" w:pos="1082"/>
        </w:tabs>
        <w:spacing w:before="2" w:line="341" w:lineRule="exact"/>
        <w:ind w:left="1081" w:hanging="289"/>
        <w:jc w:val="both"/>
        <w:rPr>
          <w:sz w:val="28"/>
        </w:rPr>
      </w:pPr>
      <w:r>
        <w:rPr>
          <w:sz w:val="28"/>
        </w:rPr>
        <w:t>Установить</w:t>
      </w:r>
      <w:r>
        <w:rPr>
          <w:spacing w:val="-11"/>
          <w:sz w:val="28"/>
        </w:rPr>
        <w:t xml:space="preserve"> </w:t>
      </w:r>
      <w:r>
        <w:rPr>
          <w:sz w:val="28"/>
        </w:rPr>
        <w:t>глубину</w:t>
      </w:r>
      <w:r>
        <w:rPr>
          <w:spacing w:val="-11"/>
          <w:sz w:val="28"/>
        </w:rPr>
        <w:t xml:space="preserve"> </w:t>
      </w:r>
      <w:r>
        <w:rPr>
          <w:sz w:val="28"/>
        </w:rPr>
        <w:t>заделки</w:t>
      </w:r>
      <w:r>
        <w:rPr>
          <w:spacing w:val="-12"/>
          <w:sz w:val="28"/>
        </w:rPr>
        <w:t xml:space="preserve"> </w:t>
      </w:r>
      <w:r>
        <w:rPr>
          <w:sz w:val="28"/>
        </w:rPr>
        <w:t>семян</w:t>
      </w:r>
      <w:r>
        <w:rPr>
          <w:spacing w:val="-1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образом:</w:t>
      </w:r>
    </w:p>
    <w:p w:rsidR="000B1955" w:rsidRDefault="006339DE">
      <w:pPr>
        <w:pStyle w:val="a3"/>
        <w:ind w:left="226" w:right="221" w:firstLine="566"/>
        <w:jc w:val="both"/>
      </w:pPr>
      <w:r>
        <w:t>поставить</w:t>
      </w:r>
      <w:r>
        <w:rPr>
          <w:spacing w:val="1"/>
        </w:rPr>
        <w:t xml:space="preserve"> </w:t>
      </w:r>
      <w:r>
        <w:t>сеялку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бункером</w:t>
      </w:r>
      <w:r>
        <w:rPr>
          <w:spacing w:val="64"/>
        </w:rPr>
        <w:t xml:space="preserve"> </w:t>
      </w:r>
      <w:r>
        <w:t>вниз,</w:t>
      </w:r>
      <w:r>
        <w:rPr>
          <w:spacing w:val="-61"/>
        </w:rPr>
        <w:t xml:space="preserve"> </w:t>
      </w:r>
      <w:r>
        <w:t xml:space="preserve">установить сошник на семяпровод, приложить прямую рейку к </w:t>
      </w:r>
      <w:proofErr w:type="spellStart"/>
      <w:r>
        <w:t>ободам</w:t>
      </w:r>
      <w:proofErr w:type="spellEnd"/>
      <w:r>
        <w:t xml:space="preserve"> направляющих</w:t>
      </w:r>
      <w:r>
        <w:rPr>
          <w:spacing w:val="1"/>
        </w:rPr>
        <w:t xml:space="preserve"> </w:t>
      </w:r>
      <w:r>
        <w:t>колес, с помощью рулетки или линейки установить необходимое расстояние от рейки и</w:t>
      </w:r>
      <w:r>
        <w:rPr>
          <w:spacing w:val="1"/>
        </w:rPr>
        <w:t xml:space="preserve"> </w:t>
      </w:r>
      <w:r>
        <w:t>плоскости сошника, которое соответствует глубине сева</w:t>
      </w:r>
      <w:r>
        <w:t>, и зафиксировать сошник болтом</w:t>
      </w:r>
      <w:r>
        <w:rPr>
          <w:spacing w:val="-61"/>
        </w:rPr>
        <w:t xml:space="preserve"> </w:t>
      </w:r>
      <w:r>
        <w:t>М8х16.</w:t>
      </w:r>
    </w:p>
    <w:p w:rsidR="000B1955" w:rsidRDefault="006339DE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2610485</wp:posOffset>
            </wp:positionH>
            <wp:positionV relativeFrom="paragraph">
              <wp:posOffset>217510</wp:posOffset>
            </wp:positionV>
            <wp:extent cx="3329607" cy="283464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07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pStyle w:val="a3"/>
      </w:pPr>
    </w:p>
    <w:p w:rsidR="000B1955" w:rsidRDefault="000B1955">
      <w:pPr>
        <w:pStyle w:val="a3"/>
        <w:spacing w:before="11"/>
        <w:rPr>
          <w:sz w:val="25"/>
        </w:rPr>
      </w:pPr>
    </w:p>
    <w:p w:rsidR="000B1955" w:rsidRDefault="006339DE">
      <w:pPr>
        <w:pStyle w:val="a5"/>
        <w:numPr>
          <w:ilvl w:val="0"/>
          <w:numId w:val="3"/>
        </w:numPr>
        <w:tabs>
          <w:tab w:val="left" w:pos="1223"/>
        </w:tabs>
        <w:spacing w:before="1"/>
        <w:ind w:left="1222" w:hanging="430"/>
        <w:jc w:val="both"/>
        <w:rPr>
          <w:sz w:val="28"/>
        </w:rPr>
      </w:pPr>
      <w:r>
        <w:rPr>
          <w:sz w:val="28"/>
        </w:rPr>
        <w:t>Установить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загортач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кронштейны,</w:t>
      </w:r>
      <w:r>
        <w:rPr>
          <w:spacing w:val="-9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семяпроводе.</w:t>
      </w:r>
    </w:p>
    <w:p w:rsidR="000B1955" w:rsidRDefault="000B1955">
      <w:pPr>
        <w:pStyle w:val="a3"/>
        <w:rPr>
          <w:sz w:val="20"/>
        </w:rPr>
      </w:pPr>
    </w:p>
    <w:p w:rsidR="000B1955" w:rsidRDefault="000B1955">
      <w:pPr>
        <w:pStyle w:val="a3"/>
        <w:rPr>
          <w:sz w:val="20"/>
        </w:rPr>
      </w:pPr>
    </w:p>
    <w:p w:rsidR="000B1955" w:rsidRDefault="006339DE">
      <w:pPr>
        <w:pStyle w:val="a3"/>
        <w:spacing w:before="7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2764789</wp:posOffset>
            </wp:positionH>
            <wp:positionV relativeFrom="paragraph">
              <wp:posOffset>122227</wp:posOffset>
            </wp:positionV>
            <wp:extent cx="2262582" cy="1965960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58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rPr>
          <w:sz w:val="12"/>
        </w:rPr>
        <w:sectPr w:rsidR="000B1955">
          <w:pgSz w:w="11910" w:h="16840"/>
          <w:pgMar w:top="520" w:right="340" w:bottom="280" w:left="340" w:header="720" w:footer="720" w:gutter="0"/>
          <w:cols w:space="720"/>
        </w:sectPr>
      </w:pPr>
    </w:p>
    <w:p w:rsidR="000B1955" w:rsidRDefault="006339DE">
      <w:pPr>
        <w:pStyle w:val="a5"/>
        <w:numPr>
          <w:ilvl w:val="0"/>
          <w:numId w:val="3"/>
        </w:numPr>
        <w:tabs>
          <w:tab w:val="left" w:pos="1247"/>
        </w:tabs>
        <w:spacing w:before="31"/>
        <w:ind w:right="227" w:firstLine="566"/>
        <w:rPr>
          <w:sz w:val="28"/>
        </w:rPr>
      </w:pPr>
      <w:r>
        <w:rPr>
          <w:sz w:val="28"/>
        </w:rPr>
        <w:lastRenderedPageBreak/>
        <w:t>Установить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3"/>
          <w:sz w:val="28"/>
        </w:rPr>
        <w:t xml:space="preserve"> </w:t>
      </w:r>
      <w:r>
        <w:rPr>
          <w:sz w:val="28"/>
        </w:rPr>
        <w:t>маркер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2"/>
          <w:sz w:val="28"/>
        </w:rPr>
        <w:t xml:space="preserve"> </w:t>
      </w:r>
      <w:r>
        <w:rPr>
          <w:sz w:val="28"/>
        </w:rPr>
        <w:t>приспособление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-60"/>
          <w:sz w:val="28"/>
        </w:rPr>
        <w:t xml:space="preserve"> </w:t>
      </w:r>
      <w:r>
        <w:rPr>
          <w:sz w:val="28"/>
        </w:rPr>
        <w:t>корпусе</w:t>
      </w:r>
      <w:r>
        <w:rPr>
          <w:spacing w:val="-3"/>
          <w:sz w:val="28"/>
        </w:rPr>
        <w:t xml:space="preserve"> </w:t>
      </w:r>
      <w:r>
        <w:rPr>
          <w:sz w:val="28"/>
        </w:rPr>
        <w:t>высевающего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аппарата.</w:t>
      </w:r>
    </w:p>
    <w:p w:rsidR="000B1955" w:rsidRDefault="006339DE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1443355</wp:posOffset>
            </wp:positionH>
            <wp:positionV relativeFrom="paragraph">
              <wp:posOffset>216538</wp:posOffset>
            </wp:positionV>
            <wp:extent cx="4384926" cy="3163824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926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pStyle w:val="a3"/>
        <w:spacing w:before="10"/>
        <w:rPr>
          <w:sz w:val="25"/>
        </w:rPr>
      </w:pPr>
    </w:p>
    <w:p w:rsidR="000B1955" w:rsidRDefault="006339DE">
      <w:pPr>
        <w:pStyle w:val="a5"/>
        <w:numPr>
          <w:ilvl w:val="0"/>
          <w:numId w:val="3"/>
        </w:numPr>
        <w:tabs>
          <w:tab w:val="left" w:pos="1341"/>
        </w:tabs>
        <w:ind w:right="223" w:firstLine="566"/>
        <w:rPr>
          <w:sz w:val="28"/>
        </w:rPr>
      </w:pPr>
      <w:r>
        <w:rPr>
          <w:sz w:val="28"/>
        </w:rPr>
        <w:t>Установить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сеялку</w:t>
      </w:r>
      <w:r>
        <w:rPr>
          <w:spacing w:val="44"/>
          <w:sz w:val="28"/>
        </w:rPr>
        <w:t xml:space="preserve"> </w:t>
      </w:r>
      <w:r>
        <w:rPr>
          <w:sz w:val="28"/>
        </w:rPr>
        <w:t>рукоятку,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руль</w:t>
      </w:r>
      <w:r>
        <w:rPr>
          <w:spacing w:val="45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44"/>
          <w:sz w:val="28"/>
        </w:rPr>
        <w:t xml:space="preserve"> </w:t>
      </w:r>
      <w:r>
        <w:rPr>
          <w:sz w:val="28"/>
        </w:rPr>
        <w:t>противоскользящие</w:t>
      </w:r>
      <w:r>
        <w:rPr>
          <w:spacing w:val="43"/>
          <w:sz w:val="28"/>
        </w:rPr>
        <w:t xml:space="preserve"> </w:t>
      </w:r>
      <w:r>
        <w:rPr>
          <w:sz w:val="28"/>
        </w:rPr>
        <w:t>ручки</w:t>
      </w:r>
      <w:r>
        <w:rPr>
          <w:spacing w:val="-61"/>
          <w:sz w:val="28"/>
        </w:rPr>
        <w:t xml:space="preserve"> </w:t>
      </w:r>
      <w:r>
        <w:rPr>
          <w:sz w:val="28"/>
        </w:rPr>
        <w:t>(Рис.17).</w:t>
      </w:r>
    </w:p>
    <w:p w:rsidR="000B1955" w:rsidRDefault="006339DE">
      <w:pPr>
        <w:pStyle w:val="a3"/>
        <w:spacing w:before="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1161414</wp:posOffset>
            </wp:positionH>
            <wp:positionV relativeFrom="paragraph">
              <wp:posOffset>216427</wp:posOffset>
            </wp:positionV>
            <wp:extent cx="1680396" cy="475488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39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955" w:rsidRDefault="000B1955">
      <w:pPr>
        <w:pStyle w:val="a3"/>
        <w:spacing w:before="10"/>
        <w:rPr>
          <w:sz w:val="25"/>
        </w:rPr>
      </w:pPr>
    </w:p>
    <w:p w:rsidR="000B1955" w:rsidRDefault="006339DE">
      <w:pPr>
        <w:pStyle w:val="a3"/>
        <w:ind w:left="3064"/>
      </w:pPr>
      <w:r>
        <w:t>Рис.17</w:t>
      </w:r>
    </w:p>
    <w:p w:rsidR="000B1955" w:rsidRDefault="006339DE">
      <w:pPr>
        <w:pStyle w:val="a3"/>
        <w:ind w:left="7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79024" cy="3575113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024" cy="357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55" w:rsidRDefault="000B1955">
      <w:pPr>
        <w:pStyle w:val="a3"/>
        <w:spacing w:before="1"/>
        <w:rPr>
          <w:sz w:val="23"/>
        </w:rPr>
      </w:pPr>
    </w:p>
    <w:p w:rsidR="000B1955" w:rsidRDefault="006339DE">
      <w:pPr>
        <w:pStyle w:val="a3"/>
        <w:spacing w:before="1"/>
        <w:ind w:left="793"/>
      </w:pPr>
      <w:r>
        <w:t>Сеялка</w:t>
      </w:r>
      <w:r>
        <w:rPr>
          <w:spacing w:val="-7"/>
        </w:rPr>
        <w:t xml:space="preserve"> </w:t>
      </w:r>
      <w:r>
        <w:t>готова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использованию.</w:t>
      </w:r>
    </w:p>
    <w:p w:rsidR="000B1955" w:rsidRDefault="000B1955">
      <w:pPr>
        <w:sectPr w:rsidR="000B1955">
          <w:pgSz w:w="11910" w:h="16840"/>
          <w:pgMar w:top="860" w:right="340" w:bottom="280" w:left="340" w:header="720" w:footer="720" w:gutter="0"/>
          <w:cols w:space="720"/>
        </w:sectPr>
      </w:pPr>
    </w:p>
    <w:p w:rsidR="000B1955" w:rsidRDefault="006339DE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width:550pt;height:36.6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B1955" w:rsidRDefault="006339DE">
                  <w:pPr>
                    <w:spacing w:before="19"/>
                    <w:ind w:left="108" w:firstLine="56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Внимание!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Необходимо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проверить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все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выемки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валу-дозаторе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отсутствие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посторонних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частиц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(мусора,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остатков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семян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т.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д.)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при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необходимости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очистить.</w:t>
                  </w:r>
                </w:p>
              </w:txbxContent>
            </v:textbox>
            <w10:wrap type="none"/>
            <w10:anchorlock/>
          </v:shape>
        </w:pict>
      </w:r>
    </w:p>
    <w:p w:rsidR="000B1955" w:rsidRDefault="000B1955">
      <w:pPr>
        <w:pStyle w:val="a3"/>
        <w:rPr>
          <w:sz w:val="21"/>
        </w:rPr>
      </w:pPr>
    </w:p>
    <w:p w:rsidR="000B1955" w:rsidRDefault="006339DE">
      <w:pPr>
        <w:pStyle w:val="1"/>
        <w:numPr>
          <w:ilvl w:val="0"/>
          <w:numId w:val="5"/>
        </w:numPr>
        <w:tabs>
          <w:tab w:val="left" w:pos="4639"/>
        </w:tabs>
        <w:spacing w:before="44" w:line="341" w:lineRule="exact"/>
        <w:ind w:left="4638" w:hanging="279"/>
        <w:jc w:val="both"/>
      </w:pP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севу</w:t>
      </w:r>
    </w:p>
    <w:p w:rsidR="000B1955" w:rsidRDefault="006339DE">
      <w:pPr>
        <w:pStyle w:val="a3"/>
        <w:ind w:left="226" w:right="227" w:firstLine="566"/>
        <w:jc w:val="both"/>
      </w:pPr>
      <w:r>
        <w:t>Посев провести в хорошо подготовленную почву междурядьем, соответствующим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посева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посева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почву</w:t>
      </w:r>
      <w:r>
        <w:rPr>
          <w:spacing w:val="1"/>
        </w:rPr>
        <w:t xml:space="preserve"> </w:t>
      </w:r>
      <w:r>
        <w:t>прикатывать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мульчировать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поливать.</w:t>
      </w:r>
    </w:p>
    <w:p w:rsidR="000B1955" w:rsidRDefault="006339DE">
      <w:pPr>
        <w:pStyle w:val="a3"/>
        <w:spacing w:before="10"/>
        <w:rPr>
          <w:sz w:val="24"/>
        </w:rPr>
      </w:pPr>
      <w:r>
        <w:pict>
          <v:shape id="_x0000_s1032" type="#_x0000_t202" style="position:absolute;margin-left:22.7pt;margin-top:17.4pt;width:550pt;height:36.75pt;z-index:-15717376;mso-wrap-distance-left:0;mso-wrap-distance-right:0;mso-position-horizontal-relative:page" filled="f" strokeweight=".48pt">
            <v:textbox inset="0,0,0,0">
              <w:txbxContent>
                <w:p w:rsidR="000B1955" w:rsidRDefault="006339DE">
                  <w:pPr>
                    <w:spacing w:before="19"/>
                    <w:ind w:left="108" w:firstLine="56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Вним</w:t>
                  </w:r>
                  <w:r>
                    <w:rPr>
                      <w:b/>
                      <w:sz w:val="28"/>
                    </w:rPr>
                    <w:t>ание!</w:t>
                  </w:r>
                  <w:r>
                    <w:rPr>
                      <w:b/>
                      <w:spacing w:val="1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Запрещается</w:t>
                  </w:r>
                  <w:r>
                    <w:rPr>
                      <w:b/>
                      <w:spacing w:val="1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сыпать</w:t>
                  </w:r>
                  <w:r>
                    <w:rPr>
                      <w:b/>
                      <w:spacing w:val="1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</w:t>
                  </w:r>
                  <w:r>
                    <w:rPr>
                      <w:b/>
                      <w:spacing w:val="1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бункер</w:t>
                  </w:r>
                  <w:r>
                    <w:rPr>
                      <w:b/>
                      <w:spacing w:val="1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абразивные</w:t>
                  </w:r>
                  <w:r>
                    <w:rPr>
                      <w:b/>
                      <w:spacing w:val="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материалы,</w:t>
                  </w:r>
                  <w:r>
                    <w:rPr>
                      <w:b/>
                      <w:spacing w:val="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такие</w:t>
                  </w:r>
                  <w:r>
                    <w:rPr>
                      <w:b/>
                      <w:spacing w:val="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как</w:t>
                  </w:r>
                  <w:r>
                    <w:rPr>
                      <w:b/>
                      <w:spacing w:val="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песок</w:t>
                  </w:r>
                  <w:r>
                    <w:rPr>
                      <w:b/>
                      <w:spacing w:val="-6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строительный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т.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д.</w:t>
                  </w:r>
                </w:p>
              </w:txbxContent>
            </v:textbox>
            <w10:wrap type="topAndBottom" anchorx="page"/>
          </v:shape>
        </w:pict>
      </w:r>
    </w:p>
    <w:p w:rsidR="000B1955" w:rsidRDefault="000B1955">
      <w:pPr>
        <w:pStyle w:val="a3"/>
        <w:spacing w:before="11"/>
        <w:rPr>
          <w:sz w:val="21"/>
        </w:rPr>
      </w:pPr>
    </w:p>
    <w:p w:rsidR="000B1955" w:rsidRDefault="006339DE">
      <w:pPr>
        <w:pStyle w:val="a5"/>
        <w:numPr>
          <w:ilvl w:val="0"/>
          <w:numId w:val="5"/>
        </w:numPr>
        <w:tabs>
          <w:tab w:val="left" w:pos="4241"/>
          <w:tab w:val="left" w:pos="6606"/>
          <w:tab w:val="left" w:pos="7317"/>
        </w:tabs>
        <w:spacing w:before="44"/>
        <w:ind w:left="793" w:right="3392" w:firstLine="3168"/>
        <w:jc w:val="left"/>
        <w:rPr>
          <w:sz w:val="28"/>
        </w:rPr>
      </w:pPr>
      <w:r>
        <w:rPr>
          <w:b/>
          <w:spacing w:val="-1"/>
          <w:sz w:val="28"/>
        </w:rPr>
        <w:t>Технические характеристики.</w:t>
      </w:r>
      <w:r>
        <w:rPr>
          <w:b/>
          <w:spacing w:val="-6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-9"/>
          <w:sz w:val="28"/>
        </w:rPr>
        <w:t xml:space="preserve"> </w:t>
      </w:r>
      <w:r>
        <w:rPr>
          <w:sz w:val="28"/>
        </w:rPr>
        <w:t>засеваемых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рядков</w:t>
      </w:r>
      <w:r>
        <w:rPr>
          <w:sz w:val="28"/>
        </w:rPr>
        <w:tab/>
        <w:t>-</w:t>
      </w:r>
      <w:r>
        <w:rPr>
          <w:sz w:val="28"/>
        </w:rPr>
        <w:tab/>
        <w:t>1;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-4"/>
          <w:sz w:val="28"/>
        </w:rPr>
        <w:t xml:space="preserve"> </w:t>
      </w:r>
      <w:r>
        <w:rPr>
          <w:sz w:val="28"/>
        </w:rPr>
        <w:t>сева,</w:t>
      </w:r>
      <w:r>
        <w:rPr>
          <w:spacing w:val="-2"/>
          <w:sz w:val="28"/>
        </w:rPr>
        <w:t xml:space="preserve"> </w:t>
      </w:r>
      <w:r>
        <w:rPr>
          <w:sz w:val="28"/>
        </w:rPr>
        <w:t>см</w:t>
      </w:r>
      <w:r>
        <w:rPr>
          <w:sz w:val="28"/>
        </w:rPr>
        <w:tab/>
        <w:t>-</w:t>
      </w:r>
      <w:r>
        <w:rPr>
          <w:sz w:val="28"/>
        </w:rPr>
        <w:tab/>
        <w:t>2;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</w:p>
    <w:p w:rsidR="000B1955" w:rsidRDefault="006339DE">
      <w:pPr>
        <w:pStyle w:val="a3"/>
        <w:tabs>
          <w:tab w:val="left" w:pos="6606"/>
          <w:tab w:val="right" w:pos="7750"/>
        </w:tabs>
        <w:ind w:left="793"/>
      </w:pPr>
      <w:r>
        <w:t>Глубина</w:t>
      </w:r>
      <w:r>
        <w:rPr>
          <w:spacing w:val="-10"/>
        </w:rPr>
        <w:t xml:space="preserve"> </w:t>
      </w:r>
      <w:r>
        <w:t>заделки</w:t>
      </w:r>
      <w:r>
        <w:rPr>
          <w:spacing w:val="-10"/>
        </w:rPr>
        <w:t xml:space="preserve"> </w:t>
      </w:r>
      <w:r>
        <w:t>семян,</w:t>
      </w:r>
      <w:r>
        <w:rPr>
          <w:spacing w:val="-11"/>
        </w:rPr>
        <w:t xml:space="preserve"> </w:t>
      </w:r>
      <w:r>
        <w:t>см</w:t>
      </w:r>
      <w:r>
        <w:tab/>
        <w:t>-</w:t>
      </w:r>
      <w:r>
        <w:tab/>
        <w:t>1-</w:t>
      </w:r>
      <w:r>
        <w:rPr>
          <w:spacing w:val="-1"/>
        </w:rPr>
        <w:t xml:space="preserve"> </w:t>
      </w:r>
      <w:r>
        <w:t>6</w:t>
      </w:r>
    </w:p>
    <w:p w:rsidR="000B1955" w:rsidRDefault="006339DE">
      <w:pPr>
        <w:pStyle w:val="a3"/>
        <w:tabs>
          <w:tab w:val="left" w:pos="6606"/>
          <w:tab w:val="right" w:pos="7460"/>
        </w:tabs>
        <w:spacing w:before="1"/>
        <w:ind w:left="793"/>
      </w:pPr>
      <w:r>
        <w:t>Масса,</w:t>
      </w:r>
      <w:r>
        <w:rPr>
          <w:spacing w:val="-3"/>
        </w:rPr>
        <w:t xml:space="preserve"> </w:t>
      </w:r>
      <w:r>
        <w:t>кг</w:t>
      </w:r>
      <w:r>
        <w:tab/>
        <w:t>-</w:t>
      </w:r>
      <w:r>
        <w:tab/>
        <w:t>7</w:t>
      </w:r>
    </w:p>
    <w:p w:rsidR="000B1955" w:rsidRDefault="000B1955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750" w:type="dxa"/>
        <w:tblLayout w:type="fixed"/>
        <w:tblLook w:val="01E0" w:firstRow="1" w:lastRow="1" w:firstColumn="1" w:lastColumn="1" w:noHBand="0" w:noVBand="0"/>
      </w:tblPr>
      <w:tblGrid>
        <w:gridCol w:w="3890"/>
        <w:gridCol w:w="2520"/>
        <w:gridCol w:w="1082"/>
      </w:tblGrid>
      <w:tr w:rsidR="000B1955">
        <w:trPr>
          <w:trHeight w:val="311"/>
        </w:trPr>
        <w:tc>
          <w:tcPr>
            <w:tcW w:w="3890" w:type="dxa"/>
          </w:tcPr>
          <w:p w:rsidR="000B1955" w:rsidRDefault="000B19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0" w:type="dxa"/>
          </w:tcPr>
          <w:p w:rsidR="000B1955" w:rsidRDefault="006339DE">
            <w:pPr>
              <w:pStyle w:val="TableParagraph"/>
              <w:spacing w:line="286" w:lineRule="exact"/>
              <w:ind w:left="156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Комплектность.</w:t>
            </w:r>
          </w:p>
        </w:tc>
        <w:tc>
          <w:tcPr>
            <w:tcW w:w="1082" w:type="dxa"/>
          </w:tcPr>
          <w:p w:rsidR="000B1955" w:rsidRDefault="000B1955">
            <w:pPr>
              <w:pStyle w:val="TableParagraph"/>
              <w:rPr>
                <w:rFonts w:ascii="Times New Roman"/>
              </w:rPr>
            </w:pP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Корпус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высевающего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7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Вал-дозатор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Колесо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приводное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7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0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Колесо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направляющее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рукоятки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Руль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7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Кронштейн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осью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1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Кронштейн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7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0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proofErr w:type="spellStart"/>
            <w:r>
              <w:rPr>
                <w:sz w:val="28"/>
              </w:rPr>
              <w:t>Загортач</w:t>
            </w:r>
            <w:proofErr w:type="spellEnd"/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1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маркера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1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Клин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7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Ручка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противоскользящая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Вставка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7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Болт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М8х16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Болт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М8х36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7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0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Болт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М8х70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1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Гайка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М8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1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Гайка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барашковая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М8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7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2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Шайба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М8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6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41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Шайба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пружинная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М8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317" w:lineRule="exact"/>
              <w:ind w:left="14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  <w:tr w:rsidR="000B1955">
        <w:trPr>
          <w:trHeight w:val="310"/>
        </w:trPr>
        <w:tc>
          <w:tcPr>
            <w:tcW w:w="3890" w:type="dxa"/>
          </w:tcPr>
          <w:p w:rsidR="000B1955" w:rsidRDefault="006339DE">
            <w:pPr>
              <w:pStyle w:val="TableParagraph"/>
              <w:spacing w:line="291" w:lineRule="exact"/>
              <w:ind w:left="50"/>
              <w:rPr>
                <w:sz w:val="28"/>
              </w:rPr>
            </w:pPr>
            <w:r>
              <w:rPr>
                <w:sz w:val="28"/>
              </w:rPr>
              <w:t>Руководство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</w:p>
        </w:tc>
        <w:tc>
          <w:tcPr>
            <w:tcW w:w="2520" w:type="dxa"/>
          </w:tcPr>
          <w:p w:rsidR="000B1955" w:rsidRDefault="000B19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2" w:type="dxa"/>
          </w:tcPr>
          <w:p w:rsidR="000B1955" w:rsidRDefault="006339DE">
            <w:pPr>
              <w:pStyle w:val="TableParagraph"/>
              <w:spacing w:line="291" w:lineRule="exact"/>
              <w:ind w:left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</w:tr>
    </w:tbl>
    <w:p w:rsidR="000B1955" w:rsidRDefault="000B1955">
      <w:pPr>
        <w:pStyle w:val="a3"/>
        <w:spacing w:before="5"/>
      </w:pPr>
    </w:p>
    <w:p w:rsidR="000B1955" w:rsidRDefault="006339DE">
      <w:pPr>
        <w:pStyle w:val="1"/>
        <w:numPr>
          <w:ilvl w:val="0"/>
          <w:numId w:val="2"/>
        </w:numPr>
        <w:tabs>
          <w:tab w:val="left" w:pos="3777"/>
        </w:tabs>
        <w:spacing w:line="341" w:lineRule="exact"/>
        <w:jc w:val="left"/>
      </w:pPr>
      <w:r>
        <w:t>Техническое</w:t>
      </w:r>
      <w:r>
        <w:rPr>
          <w:spacing w:val="-14"/>
        </w:rPr>
        <w:t xml:space="preserve"> </w:t>
      </w:r>
      <w:r>
        <w:t>обслуживание</w:t>
      </w:r>
      <w:r>
        <w:rPr>
          <w:spacing w:val="-14"/>
        </w:rPr>
        <w:t xml:space="preserve"> </w:t>
      </w:r>
      <w:r>
        <w:t>изделия.</w:t>
      </w:r>
    </w:p>
    <w:p w:rsidR="000B1955" w:rsidRDefault="006339DE">
      <w:pPr>
        <w:pStyle w:val="a3"/>
        <w:spacing w:line="341" w:lineRule="exact"/>
        <w:ind w:left="793"/>
      </w:pPr>
      <w:r>
        <w:t>Обслуживание:</w:t>
      </w:r>
    </w:p>
    <w:p w:rsidR="000B1955" w:rsidRDefault="006339DE">
      <w:pPr>
        <w:pStyle w:val="a3"/>
        <w:spacing w:before="1"/>
        <w:ind w:left="226" w:firstLine="566"/>
      </w:pPr>
      <w:r>
        <w:t>-</w:t>
      </w:r>
      <w:r>
        <w:rPr>
          <w:spacing w:val="-11"/>
        </w:rPr>
        <w:t xml:space="preserve"> </w:t>
      </w:r>
      <w:r>
        <w:t>очистить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налипшей</w:t>
      </w:r>
      <w:r>
        <w:rPr>
          <w:spacing w:val="11"/>
        </w:rPr>
        <w:t xml:space="preserve"> </w:t>
      </w:r>
      <w:r>
        <w:t>грязи</w:t>
      </w:r>
      <w:r>
        <w:rPr>
          <w:spacing w:val="14"/>
        </w:rPr>
        <w:t xml:space="preserve"> </w:t>
      </w:r>
      <w:r>
        <w:t>рабочих</w:t>
      </w:r>
      <w:r>
        <w:rPr>
          <w:spacing w:val="12"/>
        </w:rPr>
        <w:t xml:space="preserve"> </w:t>
      </w:r>
      <w:r>
        <w:t>органов,</w:t>
      </w:r>
      <w:r>
        <w:rPr>
          <w:spacing w:val="12"/>
        </w:rPr>
        <w:t xml:space="preserve"> </w:t>
      </w:r>
      <w:r>
        <w:t>колес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выемки</w:t>
      </w:r>
      <w:r>
        <w:rPr>
          <w:spacing w:val="1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валу-дозаторе</w:t>
      </w:r>
      <w:r>
        <w:rPr>
          <w:spacing w:val="9"/>
        </w:rPr>
        <w:t xml:space="preserve"> </w:t>
      </w:r>
      <w:r>
        <w:t>от</w:t>
      </w:r>
      <w:r>
        <w:rPr>
          <w:spacing w:val="-61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семян.</w:t>
      </w:r>
    </w:p>
    <w:p w:rsidR="000B1955" w:rsidRDefault="000B1955">
      <w:pPr>
        <w:sectPr w:rsidR="000B1955">
          <w:pgSz w:w="11910" w:h="16840"/>
          <w:pgMar w:top="900" w:right="340" w:bottom="280" w:left="340" w:header="720" w:footer="720" w:gutter="0"/>
          <w:cols w:space="720"/>
        </w:sectPr>
      </w:pPr>
    </w:p>
    <w:p w:rsidR="000B1955" w:rsidRDefault="006339DE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1" type="#_x0000_t202" style="width:550pt;height:53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B1955" w:rsidRDefault="006339DE">
                  <w:pPr>
                    <w:spacing w:before="19"/>
                    <w:ind w:left="108" w:right="105" w:firstLine="56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Внимание! Запрещается наносить на вал-дозатор жировые и масляные смазки, в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противном случае, это повлечет налипание семян, и их сброс в борозду станет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невозможным.</w:t>
                  </w:r>
                </w:p>
              </w:txbxContent>
            </v:textbox>
            <w10:wrap type="none"/>
            <w10:anchorlock/>
          </v:shape>
        </w:pict>
      </w:r>
    </w:p>
    <w:p w:rsidR="000B1955" w:rsidRDefault="000B1955">
      <w:pPr>
        <w:pStyle w:val="a3"/>
        <w:spacing w:before="8"/>
        <w:rPr>
          <w:sz w:val="20"/>
        </w:rPr>
      </w:pPr>
    </w:p>
    <w:p w:rsidR="000B1955" w:rsidRDefault="006339DE">
      <w:pPr>
        <w:pStyle w:val="1"/>
        <w:numPr>
          <w:ilvl w:val="0"/>
          <w:numId w:val="2"/>
        </w:numPr>
        <w:tabs>
          <w:tab w:val="left" w:pos="3665"/>
        </w:tabs>
        <w:spacing w:before="44"/>
        <w:ind w:left="3664" w:hanging="280"/>
        <w:jc w:val="left"/>
      </w:pP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транспортировки.</w:t>
      </w:r>
    </w:p>
    <w:p w:rsidR="000B1955" w:rsidRDefault="006339DE">
      <w:pPr>
        <w:pStyle w:val="a3"/>
        <w:spacing w:before="2"/>
        <w:ind w:left="793" w:right="418"/>
      </w:pPr>
      <w:r>
        <w:t>Сеялку</w:t>
      </w:r>
      <w:r>
        <w:rPr>
          <w:spacing w:val="-8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очистить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грязи,</w:t>
      </w:r>
      <w:r>
        <w:rPr>
          <w:spacing w:val="-6"/>
        </w:rPr>
        <w:t xml:space="preserve"> </w:t>
      </w:r>
      <w:r>
        <w:t>солевого</w:t>
      </w:r>
      <w:r>
        <w:rPr>
          <w:spacing w:val="-7"/>
        </w:rPr>
        <w:t xml:space="preserve"> </w:t>
      </w:r>
      <w:r>
        <w:t>налета,</w:t>
      </w:r>
      <w:r>
        <w:rPr>
          <w:spacing w:val="-9"/>
        </w:rPr>
        <w:t xml:space="preserve"> </w:t>
      </w:r>
      <w:r>
        <w:t>остатков</w:t>
      </w:r>
      <w:r>
        <w:rPr>
          <w:spacing w:val="-7"/>
        </w:rPr>
        <w:t xml:space="preserve"> </w:t>
      </w:r>
      <w:r>
        <w:t>семян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  <w:r>
        <w:rPr>
          <w:spacing w:val="-60"/>
        </w:rPr>
        <w:t xml:space="preserve"> </w:t>
      </w:r>
      <w:r>
        <w:t>Сеялку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сухом</w:t>
      </w:r>
      <w:r>
        <w:rPr>
          <w:spacing w:val="-1"/>
        </w:rPr>
        <w:t xml:space="preserve"> </w:t>
      </w:r>
      <w:r>
        <w:t>помещении.</w:t>
      </w:r>
    </w:p>
    <w:p w:rsidR="000B1955" w:rsidRDefault="006339DE">
      <w:pPr>
        <w:pStyle w:val="a3"/>
        <w:tabs>
          <w:tab w:val="left" w:pos="3664"/>
          <w:tab w:val="left" w:pos="4981"/>
          <w:tab w:val="left" w:pos="6929"/>
          <w:tab w:val="left" w:pos="8303"/>
          <w:tab w:val="left" w:pos="9584"/>
        </w:tabs>
        <w:ind w:left="226" w:right="230" w:firstLine="566"/>
      </w:pPr>
      <w:r>
        <w:t>Транспортирование</w:t>
      </w:r>
      <w:r>
        <w:tab/>
        <w:t>сеялки</w:t>
      </w:r>
      <w:r>
        <w:tab/>
        <w:t>допускается</w:t>
      </w:r>
      <w:r>
        <w:tab/>
        <w:t>любым</w:t>
      </w:r>
      <w:r>
        <w:tab/>
        <w:t>видом</w:t>
      </w:r>
      <w:r>
        <w:tab/>
      </w:r>
      <w:r>
        <w:rPr>
          <w:spacing w:val="-1"/>
        </w:rPr>
        <w:t>транспорта,</w:t>
      </w:r>
      <w:r>
        <w:rPr>
          <w:spacing w:val="-61"/>
        </w:rPr>
        <w:t xml:space="preserve"> </w:t>
      </w:r>
      <w:r>
        <w:t>обеспечивающим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сохранность.</w:t>
      </w:r>
    </w:p>
    <w:p w:rsidR="000B1955" w:rsidRDefault="000B1955">
      <w:pPr>
        <w:pStyle w:val="a3"/>
        <w:spacing w:before="11"/>
        <w:rPr>
          <w:sz w:val="27"/>
        </w:rPr>
      </w:pPr>
    </w:p>
    <w:p w:rsidR="000B1955" w:rsidRDefault="006339DE">
      <w:pPr>
        <w:pStyle w:val="1"/>
        <w:numPr>
          <w:ilvl w:val="0"/>
          <w:numId w:val="2"/>
        </w:numPr>
        <w:tabs>
          <w:tab w:val="left" w:pos="2994"/>
        </w:tabs>
        <w:spacing w:before="1" w:line="341" w:lineRule="exact"/>
        <w:ind w:left="2993" w:hanging="219"/>
        <w:jc w:val="both"/>
      </w:pPr>
      <w:r>
        <w:t>Срок</w:t>
      </w:r>
      <w:r>
        <w:rPr>
          <w:spacing w:val="-5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хранения,</w:t>
      </w:r>
      <w:r>
        <w:rPr>
          <w:spacing w:val="-6"/>
        </w:rPr>
        <w:t xml:space="preserve"> </w:t>
      </w:r>
      <w:r>
        <w:t>гар</w:t>
      </w:r>
      <w:r>
        <w:t>антии</w:t>
      </w:r>
      <w:r>
        <w:rPr>
          <w:spacing w:val="-6"/>
        </w:rPr>
        <w:t xml:space="preserve"> </w:t>
      </w:r>
      <w:r>
        <w:t>изготовителя.</w:t>
      </w:r>
    </w:p>
    <w:p w:rsidR="000B1955" w:rsidRDefault="006339DE">
      <w:pPr>
        <w:pStyle w:val="a5"/>
        <w:numPr>
          <w:ilvl w:val="0"/>
          <w:numId w:val="1"/>
        </w:numPr>
        <w:tabs>
          <w:tab w:val="left" w:pos="935"/>
        </w:tabs>
        <w:ind w:right="226" w:firstLine="283"/>
        <w:jc w:val="both"/>
        <w:rPr>
          <w:sz w:val="28"/>
        </w:rPr>
      </w:pPr>
      <w:r>
        <w:rPr>
          <w:sz w:val="28"/>
        </w:rPr>
        <w:t>Изготовитель гарантирует соответствие изделия требованиям технических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 соблюдении потребителем условий эксплуатации, хранения, транспортирования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монтажа,</w:t>
      </w:r>
      <w:r>
        <w:rPr>
          <w:spacing w:val="-3"/>
          <w:sz w:val="28"/>
        </w:rPr>
        <w:t xml:space="preserve"> </w:t>
      </w:r>
      <w:r>
        <w:rPr>
          <w:sz w:val="28"/>
        </w:rPr>
        <w:t>оговоренных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Руководстве.</w:t>
      </w:r>
    </w:p>
    <w:p w:rsidR="000B1955" w:rsidRDefault="006339DE">
      <w:pPr>
        <w:pStyle w:val="a5"/>
        <w:numPr>
          <w:ilvl w:val="0"/>
          <w:numId w:val="1"/>
        </w:numPr>
        <w:tabs>
          <w:tab w:val="left" w:pos="935"/>
        </w:tabs>
        <w:ind w:right="227" w:firstLine="283"/>
        <w:jc w:val="both"/>
        <w:rPr>
          <w:sz w:val="28"/>
        </w:rPr>
      </w:pPr>
      <w:r>
        <w:rPr>
          <w:sz w:val="28"/>
        </w:rPr>
        <w:t>Гарантийный срок эксплуатации – 12 месяцев со дня продажи, но не более 24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 с момента изготовления. При отсутствии документов, позволяющих 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продажи,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изготовителем.</w:t>
      </w:r>
    </w:p>
    <w:p w:rsidR="000B1955" w:rsidRDefault="006339DE">
      <w:pPr>
        <w:pStyle w:val="a5"/>
        <w:numPr>
          <w:ilvl w:val="0"/>
          <w:numId w:val="1"/>
        </w:numPr>
        <w:tabs>
          <w:tab w:val="left" w:pos="935"/>
        </w:tabs>
        <w:ind w:left="934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5"/>
          <w:sz w:val="28"/>
        </w:rPr>
        <w:t xml:space="preserve"> </w:t>
      </w:r>
      <w:r>
        <w:rPr>
          <w:sz w:val="28"/>
        </w:rPr>
        <w:t>служб</w:t>
      </w:r>
      <w:r>
        <w:rPr>
          <w:sz w:val="28"/>
        </w:rPr>
        <w:t>ы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лет.</w:t>
      </w:r>
    </w:p>
    <w:p w:rsidR="000B1955" w:rsidRDefault="006339DE">
      <w:pPr>
        <w:pStyle w:val="a5"/>
        <w:numPr>
          <w:ilvl w:val="0"/>
          <w:numId w:val="1"/>
        </w:numPr>
        <w:tabs>
          <w:tab w:val="left" w:pos="935"/>
        </w:tabs>
        <w:spacing w:before="1"/>
        <w:ind w:right="225" w:firstLine="283"/>
        <w:jc w:val="both"/>
        <w:rPr>
          <w:sz w:val="28"/>
        </w:rPr>
      </w:pP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продавцу</w:t>
      </w:r>
      <w:r>
        <w:rPr>
          <w:spacing w:val="1"/>
          <w:sz w:val="28"/>
        </w:rPr>
        <w:t xml:space="preserve"> </w:t>
      </w:r>
      <w:r>
        <w:rPr>
          <w:sz w:val="28"/>
        </w:rPr>
        <w:t>(изготовителю),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«О защите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потребителей».</w:t>
      </w:r>
    </w:p>
    <w:p w:rsidR="000B1955" w:rsidRDefault="006339DE">
      <w:pPr>
        <w:pStyle w:val="a5"/>
        <w:numPr>
          <w:ilvl w:val="0"/>
          <w:numId w:val="1"/>
        </w:numPr>
        <w:tabs>
          <w:tab w:val="left" w:pos="935"/>
        </w:tabs>
        <w:ind w:right="224" w:firstLine="283"/>
        <w:jc w:val="both"/>
        <w:rPr>
          <w:sz w:val="28"/>
        </w:rPr>
      </w:pPr>
      <w:r>
        <w:rPr>
          <w:sz w:val="28"/>
        </w:rPr>
        <w:t>Предъявленное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очищено,</w:t>
      </w:r>
      <w:r>
        <w:rPr>
          <w:spacing w:val="1"/>
          <w:sz w:val="28"/>
        </w:rPr>
        <w:t xml:space="preserve"> </w:t>
      </w:r>
      <w:r>
        <w:rPr>
          <w:sz w:val="28"/>
        </w:rPr>
        <w:t>вымыто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насухо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протерто.</w:t>
      </w:r>
    </w:p>
    <w:p w:rsidR="000B1955" w:rsidRDefault="006339DE">
      <w:pPr>
        <w:pStyle w:val="a3"/>
        <w:spacing w:before="1"/>
        <w:ind w:left="226" w:right="227" w:firstLine="708"/>
        <w:jc w:val="both"/>
      </w:pPr>
      <w:r>
        <w:t>После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потребителю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комплектации,</w:t>
      </w:r>
      <w:r>
        <w:rPr>
          <w:spacing w:val="1"/>
        </w:rPr>
        <w:t xml:space="preserve"> </w:t>
      </w:r>
      <w:r>
        <w:t>предъявленной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ремонта.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возврате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изготовителю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организацией оно должно быть полностью укомплектовано в соответствии с настоящим</w:t>
      </w:r>
      <w:r>
        <w:rPr>
          <w:spacing w:val="1"/>
        </w:rPr>
        <w:t xml:space="preserve"> </w:t>
      </w:r>
      <w:r>
        <w:t>Ру</w:t>
      </w:r>
      <w:r>
        <w:t>ководством.</w:t>
      </w:r>
    </w:p>
    <w:p w:rsidR="000B1955" w:rsidRDefault="006339DE">
      <w:pPr>
        <w:pStyle w:val="a5"/>
        <w:numPr>
          <w:ilvl w:val="0"/>
          <w:numId w:val="1"/>
        </w:numPr>
        <w:tabs>
          <w:tab w:val="left" w:pos="935"/>
        </w:tabs>
        <w:spacing w:line="340" w:lineRule="exact"/>
        <w:ind w:left="934"/>
        <w:jc w:val="both"/>
        <w:rPr>
          <w:sz w:val="28"/>
        </w:rPr>
      </w:pPr>
      <w:r>
        <w:rPr>
          <w:sz w:val="28"/>
        </w:rPr>
        <w:t>Потребитель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теряет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гарантию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случаях:</w:t>
      </w:r>
    </w:p>
    <w:p w:rsidR="000B1955" w:rsidRDefault="006339DE">
      <w:pPr>
        <w:pStyle w:val="a5"/>
        <w:numPr>
          <w:ilvl w:val="1"/>
          <w:numId w:val="1"/>
        </w:numPr>
        <w:tabs>
          <w:tab w:val="left" w:pos="1645"/>
          <w:tab w:val="left" w:pos="1646"/>
          <w:tab w:val="left" w:pos="2348"/>
          <w:tab w:val="left" w:pos="4222"/>
          <w:tab w:val="left" w:pos="4633"/>
          <w:tab w:val="left" w:pos="6036"/>
          <w:tab w:val="left" w:pos="7276"/>
          <w:tab w:val="left" w:pos="7653"/>
          <w:tab w:val="left" w:pos="9584"/>
        </w:tabs>
        <w:ind w:right="224" w:firstLine="285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эксплуатации</w:t>
      </w:r>
      <w:r>
        <w:rPr>
          <w:sz w:val="28"/>
        </w:rPr>
        <w:tab/>
        <w:t>и</w:t>
      </w:r>
      <w:r>
        <w:rPr>
          <w:sz w:val="28"/>
        </w:rPr>
        <w:tab/>
        <w:t>хранении</w:t>
      </w:r>
      <w:r>
        <w:rPr>
          <w:sz w:val="28"/>
        </w:rPr>
        <w:tab/>
        <w:t>изделия</w:t>
      </w:r>
      <w:r>
        <w:rPr>
          <w:sz w:val="28"/>
        </w:rPr>
        <w:tab/>
        <w:t>с</w:t>
      </w:r>
      <w:r>
        <w:rPr>
          <w:sz w:val="28"/>
        </w:rPr>
        <w:tab/>
        <w:t>нарушениями</w:t>
      </w:r>
      <w:r>
        <w:rPr>
          <w:sz w:val="28"/>
        </w:rPr>
        <w:tab/>
        <w:t>требований</w:t>
      </w:r>
      <w:r>
        <w:rPr>
          <w:spacing w:val="-6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руководства;</w:t>
      </w:r>
    </w:p>
    <w:p w:rsidR="000B1955" w:rsidRDefault="006339DE">
      <w:pPr>
        <w:pStyle w:val="a5"/>
        <w:numPr>
          <w:ilvl w:val="1"/>
          <w:numId w:val="1"/>
        </w:numPr>
        <w:tabs>
          <w:tab w:val="left" w:pos="1645"/>
          <w:tab w:val="left" w:pos="1646"/>
        </w:tabs>
        <w:ind w:right="231" w:firstLine="285"/>
        <w:jc w:val="left"/>
        <w:rPr>
          <w:sz w:val="28"/>
        </w:rPr>
      </w:pPr>
      <w:r>
        <w:rPr>
          <w:sz w:val="28"/>
        </w:rPr>
        <w:t>при</w:t>
      </w:r>
      <w:r>
        <w:rPr>
          <w:spacing w:val="5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58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9"/>
          <w:sz w:val="28"/>
        </w:rPr>
        <w:t xml:space="preserve"> </w:t>
      </w:r>
      <w:r>
        <w:rPr>
          <w:sz w:val="28"/>
        </w:rPr>
        <w:t>аварии</w:t>
      </w:r>
      <w:r>
        <w:rPr>
          <w:spacing w:val="58"/>
          <w:sz w:val="28"/>
        </w:rPr>
        <w:t xml:space="preserve"> </w:t>
      </w:r>
      <w:r>
        <w:rPr>
          <w:sz w:val="28"/>
        </w:rPr>
        <w:t>не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вине</w:t>
      </w:r>
      <w:r>
        <w:rPr>
          <w:spacing w:val="-61"/>
          <w:sz w:val="28"/>
        </w:rPr>
        <w:t xml:space="preserve"> </w:t>
      </w:r>
      <w:r>
        <w:rPr>
          <w:sz w:val="28"/>
        </w:rPr>
        <w:t>изготовителя,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9"/>
          <w:sz w:val="28"/>
        </w:rPr>
        <w:t xml:space="preserve"> </w:t>
      </w:r>
      <w:r>
        <w:rPr>
          <w:sz w:val="28"/>
        </w:rPr>
        <w:t>повлекли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собой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изделия;</w:t>
      </w:r>
    </w:p>
    <w:p w:rsidR="000B1955" w:rsidRDefault="006339DE">
      <w:pPr>
        <w:pStyle w:val="a5"/>
        <w:numPr>
          <w:ilvl w:val="1"/>
          <w:numId w:val="1"/>
        </w:numPr>
        <w:tabs>
          <w:tab w:val="left" w:pos="1645"/>
          <w:tab w:val="left" w:pos="1646"/>
          <w:tab w:val="left" w:pos="2307"/>
          <w:tab w:val="left" w:pos="3758"/>
          <w:tab w:val="left" w:pos="5265"/>
          <w:tab w:val="left" w:pos="7181"/>
          <w:tab w:val="left" w:pos="9307"/>
          <w:tab w:val="left" w:pos="10863"/>
        </w:tabs>
        <w:spacing w:before="1"/>
        <w:ind w:right="226" w:firstLine="285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наличии</w:t>
      </w:r>
      <w:r>
        <w:rPr>
          <w:sz w:val="28"/>
        </w:rPr>
        <w:tab/>
        <w:t>внесенных</w:t>
      </w:r>
      <w:r>
        <w:rPr>
          <w:sz w:val="28"/>
        </w:rPr>
        <w:tab/>
        <w:t>потребителем</w:t>
      </w:r>
      <w:r>
        <w:rPr>
          <w:sz w:val="28"/>
        </w:rPr>
        <w:tab/>
        <w:t>самостоятельно</w:t>
      </w:r>
      <w:r>
        <w:rPr>
          <w:sz w:val="28"/>
        </w:rPr>
        <w:tab/>
        <w:t>изменений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возвращении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некомплектного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изделия.</w:t>
      </w:r>
    </w:p>
    <w:p w:rsidR="000B1955" w:rsidRDefault="006339DE">
      <w:pPr>
        <w:pStyle w:val="1"/>
        <w:ind w:left="226" w:firstLine="566"/>
      </w:pPr>
      <w:r>
        <w:t>Производитель</w:t>
      </w:r>
      <w:r>
        <w:rPr>
          <w:spacing w:val="37"/>
        </w:rPr>
        <w:t xml:space="preserve"> </w:t>
      </w:r>
      <w:r>
        <w:t>оставляет</w:t>
      </w:r>
      <w:r>
        <w:rPr>
          <w:spacing w:val="38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собой</w:t>
      </w:r>
      <w:r>
        <w:rPr>
          <w:spacing w:val="36"/>
        </w:rPr>
        <w:t xml:space="preserve"> </w:t>
      </w:r>
      <w:r>
        <w:t>право</w:t>
      </w:r>
      <w:r>
        <w:rPr>
          <w:spacing w:val="37"/>
        </w:rPr>
        <w:t xml:space="preserve"> </w:t>
      </w:r>
      <w:r>
        <w:t>вносить</w:t>
      </w:r>
      <w:r>
        <w:rPr>
          <w:spacing w:val="37"/>
        </w:rPr>
        <w:t xml:space="preserve"> </w:t>
      </w:r>
      <w:r>
        <w:t>изменения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конструкцию</w:t>
      </w:r>
      <w:r>
        <w:rPr>
          <w:spacing w:val="-61"/>
        </w:rPr>
        <w:t xml:space="preserve"> </w:t>
      </w:r>
      <w:r>
        <w:t>выпускаемого</w:t>
      </w:r>
      <w:r>
        <w:rPr>
          <w:spacing w:val="-2"/>
        </w:rPr>
        <w:t xml:space="preserve"> </w:t>
      </w:r>
      <w:r>
        <w:t>изделия.</w:t>
      </w:r>
    </w:p>
    <w:p w:rsidR="000B1955" w:rsidRDefault="000B1955">
      <w:pPr>
        <w:pStyle w:val="a3"/>
        <w:spacing w:before="5"/>
        <w:rPr>
          <w:b/>
          <w:sz w:val="26"/>
        </w:rPr>
      </w:pPr>
    </w:p>
    <w:p w:rsidR="000B1955" w:rsidRDefault="006339DE">
      <w:pPr>
        <w:pStyle w:val="a3"/>
        <w:tabs>
          <w:tab w:val="left" w:pos="5851"/>
        </w:tabs>
        <w:ind w:left="793"/>
        <w:rPr>
          <w:rFonts w:ascii="Times New Roman" w:hAnsi="Times New Roman"/>
        </w:rPr>
      </w:pPr>
      <w:r>
        <w:t>Изделие</w:t>
      </w:r>
      <w:r>
        <w:rPr>
          <w:spacing w:val="-15"/>
        </w:rPr>
        <w:t xml:space="preserve"> </w:t>
      </w:r>
      <w:r>
        <w:t>№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0B1955" w:rsidRDefault="000B1955">
      <w:pPr>
        <w:pStyle w:val="a3"/>
        <w:spacing w:before="7"/>
        <w:rPr>
          <w:rFonts w:ascii="Times New Roman"/>
          <w:sz w:val="16"/>
        </w:rPr>
      </w:pPr>
    </w:p>
    <w:p w:rsidR="000B1955" w:rsidRDefault="006339DE">
      <w:pPr>
        <w:pStyle w:val="a3"/>
        <w:tabs>
          <w:tab w:val="left" w:pos="5875"/>
        </w:tabs>
        <w:spacing w:before="84"/>
        <w:ind w:left="793"/>
        <w:rPr>
          <w:rFonts w:ascii="Times New Roman" w:hAnsi="Times New Roman"/>
        </w:rPr>
      </w:pPr>
      <w:r>
        <w:rPr>
          <w:spacing w:val="-1"/>
        </w:rPr>
        <w:t>Дата</w:t>
      </w:r>
      <w:r>
        <w:rPr>
          <w:spacing w:val="-4"/>
        </w:rPr>
        <w:t xml:space="preserve"> </w:t>
      </w:r>
      <w:r>
        <w:rPr>
          <w:spacing w:val="-1"/>
        </w:rPr>
        <w:t>изготовления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0B1955" w:rsidRDefault="000B1955">
      <w:pPr>
        <w:pStyle w:val="a3"/>
        <w:spacing w:before="3"/>
        <w:rPr>
          <w:rFonts w:ascii="Times New Roman"/>
          <w:sz w:val="20"/>
        </w:rPr>
      </w:pPr>
    </w:p>
    <w:p w:rsidR="000B1955" w:rsidRDefault="006339DE">
      <w:pPr>
        <w:pStyle w:val="a3"/>
        <w:tabs>
          <w:tab w:val="left" w:pos="5835"/>
        </w:tabs>
        <w:spacing w:before="44"/>
        <w:ind w:left="793"/>
        <w:rPr>
          <w:rFonts w:ascii="Times New Roman" w:hAnsi="Times New Roman"/>
        </w:rPr>
      </w:pPr>
      <w:r>
        <w:t>Штамп</w:t>
      </w:r>
      <w:r>
        <w:rPr>
          <w:spacing w:val="-11"/>
        </w:rPr>
        <w:t xml:space="preserve"> </w:t>
      </w:r>
      <w:r>
        <w:t>ОТК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0B1955" w:rsidRDefault="000B1955">
      <w:pPr>
        <w:rPr>
          <w:rFonts w:ascii="Times New Roman" w:hAnsi="Times New Roman"/>
        </w:rPr>
        <w:sectPr w:rsidR="000B1955">
          <w:pgSz w:w="11910" w:h="16840"/>
          <w:pgMar w:top="900" w:right="340" w:bottom="280" w:left="340" w:header="720" w:footer="720" w:gutter="0"/>
          <w:cols w:space="720"/>
        </w:sectPr>
      </w:pPr>
    </w:p>
    <w:p w:rsidR="000B1955" w:rsidRDefault="006339DE">
      <w:pPr>
        <w:pStyle w:val="1"/>
        <w:spacing w:before="27"/>
        <w:ind w:left="665" w:right="663"/>
        <w:jc w:val="center"/>
      </w:pPr>
      <w:r>
        <w:lastRenderedPageBreak/>
        <w:t>ООО</w:t>
      </w:r>
      <w:r>
        <w:rPr>
          <w:spacing w:val="-9"/>
        </w:rPr>
        <w:t xml:space="preserve"> </w:t>
      </w:r>
      <w:r>
        <w:t>"Гранит"</w:t>
      </w:r>
    </w:p>
    <w:p w:rsidR="006339DE" w:rsidRDefault="006339DE">
      <w:pPr>
        <w:spacing w:before="2" w:line="273" w:lineRule="auto"/>
        <w:ind w:left="944" w:right="943"/>
        <w:jc w:val="center"/>
        <w:rPr>
          <w:b/>
          <w:sz w:val="28"/>
        </w:rPr>
      </w:pPr>
      <w:proofErr w:type="gramStart"/>
      <w:r>
        <w:rPr>
          <w:b/>
          <w:sz w:val="28"/>
        </w:rPr>
        <w:t>429330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,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Россия,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Чувашская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Республика,</w:t>
      </w:r>
    </w:p>
    <w:p w:rsidR="000B1955" w:rsidRDefault="006339DE">
      <w:pPr>
        <w:spacing w:before="2" w:line="273" w:lineRule="auto"/>
        <w:ind w:left="944" w:right="943"/>
        <w:jc w:val="center"/>
        <w:rPr>
          <w:b/>
          <w:sz w:val="28"/>
        </w:rPr>
      </w:pPr>
      <w:bookmarkStart w:id="0" w:name="_GoBack"/>
      <w:bookmarkEnd w:id="0"/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Канаш,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ул.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Красноармейская,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д.81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  <w:u w:val="single"/>
        </w:rPr>
        <w:t>тел.:(83533)2-07-88</w:t>
      </w:r>
    </w:p>
    <w:p w:rsidR="000B1955" w:rsidRDefault="006339DE">
      <w:pPr>
        <w:spacing w:before="5"/>
        <w:jc w:val="center"/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</w:t>
      </w:r>
    </w:p>
    <w:p w:rsidR="000B1955" w:rsidRDefault="000B1955">
      <w:pPr>
        <w:pStyle w:val="a3"/>
        <w:rPr>
          <w:sz w:val="20"/>
        </w:rPr>
      </w:pPr>
    </w:p>
    <w:p w:rsidR="000B1955" w:rsidRDefault="006339DE">
      <w:pPr>
        <w:pStyle w:val="a3"/>
        <w:spacing w:before="6"/>
        <w:rPr>
          <w:sz w:val="19"/>
        </w:rPr>
      </w:pPr>
      <w:r>
        <w:pict>
          <v:shape id="_x0000_s1030" style="position:absolute;margin-left:28.3pt;margin-top:14.3pt;width:535.5pt;height:.1pt;z-index:-15716352;mso-wrap-distance-left:0;mso-wrap-distance-right:0;mso-position-horizontal-relative:page" coordorigin="566,286" coordsize="10710,0" o:spt="100" adj="0,,0" path="m566,286r9981,m10558,286r717,e" filled="f" strokeweight=".9pt">
            <v:stroke dashstyle="dash" joinstyle="round"/>
            <v:formulas/>
            <v:path arrowok="t" o:connecttype="segments"/>
            <w10:wrap type="topAndBottom" anchorx="page"/>
          </v:shape>
        </w:pict>
      </w:r>
    </w:p>
    <w:p w:rsidR="000B1955" w:rsidRDefault="000B1955">
      <w:pPr>
        <w:pStyle w:val="a3"/>
        <w:rPr>
          <w:sz w:val="20"/>
        </w:rPr>
      </w:pPr>
    </w:p>
    <w:p w:rsidR="000B1955" w:rsidRDefault="000B1955">
      <w:pPr>
        <w:pStyle w:val="a3"/>
        <w:rPr>
          <w:sz w:val="20"/>
        </w:rPr>
      </w:pPr>
    </w:p>
    <w:p w:rsidR="000B1955" w:rsidRDefault="000B1955">
      <w:pPr>
        <w:pStyle w:val="a3"/>
        <w:rPr>
          <w:sz w:val="20"/>
        </w:rPr>
      </w:pPr>
    </w:p>
    <w:p w:rsidR="000B1955" w:rsidRDefault="000B1955">
      <w:pPr>
        <w:pStyle w:val="a3"/>
        <w:rPr>
          <w:sz w:val="20"/>
        </w:rPr>
      </w:pPr>
    </w:p>
    <w:p w:rsidR="000B1955" w:rsidRDefault="006339DE">
      <w:pPr>
        <w:pStyle w:val="1"/>
        <w:tabs>
          <w:tab w:val="left" w:pos="3049"/>
        </w:tabs>
        <w:spacing w:before="239"/>
        <w:ind w:left="346"/>
        <w:jc w:val="center"/>
        <w:rPr>
          <w:rFonts w:ascii="Times New Roman" w:hAnsi="Times New Roman"/>
          <w:b w:val="0"/>
        </w:rPr>
      </w:pPr>
      <w:r>
        <w:t>Т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 №</w:t>
      </w:r>
      <w:r>
        <w:rPr>
          <w:spacing w:val="-3"/>
        </w:rPr>
        <w:t xml:space="preserve"> 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rFonts w:ascii="Times New Roman" w:hAnsi="Times New Roman"/>
          <w:b w:val="0"/>
          <w:u w:val="thick"/>
        </w:rPr>
        <w:tab/>
      </w:r>
    </w:p>
    <w:p w:rsidR="000B1955" w:rsidRDefault="000B1955">
      <w:pPr>
        <w:pStyle w:val="a3"/>
        <w:rPr>
          <w:rFonts w:ascii="Times New Roman"/>
          <w:sz w:val="20"/>
        </w:rPr>
      </w:pPr>
    </w:p>
    <w:p w:rsidR="000B1955" w:rsidRDefault="006339DE">
      <w:pPr>
        <w:spacing w:before="192"/>
        <w:ind w:left="940" w:right="663"/>
        <w:jc w:val="center"/>
        <w:rPr>
          <w:b/>
          <w:sz w:val="32"/>
        </w:rPr>
      </w:pP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гарантийный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ремонт</w:t>
      </w:r>
      <w:r>
        <w:rPr>
          <w:b/>
          <w:spacing w:val="63"/>
          <w:sz w:val="32"/>
        </w:rPr>
        <w:t xml:space="preserve"> </w:t>
      </w:r>
      <w:r>
        <w:rPr>
          <w:b/>
          <w:sz w:val="32"/>
        </w:rPr>
        <w:t>изделия</w:t>
      </w:r>
    </w:p>
    <w:p w:rsidR="000B1955" w:rsidRDefault="000B1955">
      <w:pPr>
        <w:pStyle w:val="a3"/>
        <w:rPr>
          <w:b/>
          <w:sz w:val="20"/>
        </w:rPr>
      </w:pPr>
    </w:p>
    <w:p w:rsidR="000B1955" w:rsidRDefault="006339DE">
      <w:pPr>
        <w:pStyle w:val="1"/>
        <w:spacing w:before="184"/>
      </w:pPr>
      <w:r>
        <w:t>Продан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магазине</w:t>
      </w:r>
    </w:p>
    <w:p w:rsidR="000B1955" w:rsidRDefault="000B1955">
      <w:pPr>
        <w:pStyle w:val="a3"/>
        <w:rPr>
          <w:b/>
          <w:sz w:val="20"/>
        </w:rPr>
      </w:pPr>
    </w:p>
    <w:p w:rsidR="000B1955" w:rsidRDefault="006339DE">
      <w:pPr>
        <w:pStyle w:val="a3"/>
        <w:spacing w:before="8"/>
        <w:rPr>
          <w:b/>
          <w:sz w:val="14"/>
        </w:rPr>
      </w:pPr>
      <w:r>
        <w:pict>
          <v:rect id="_x0000_s1029" style="position:absolute;margin-left:40.9pt;margin-top:10.9pt;width:527.5pt;height:.95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0B1955" w:rsidRDefault="006339DE">
      <w:pPr>
        <w:spacing w:line="263" w:lineRule="exact"/>
        <w:ind w:left="944" w:right="592"/>
        <w:jc w:val="center"/>
        <w:rPr>
          <w:sz w:val="24"/>
        </w:rPr>
      </w:pPr>
      <w:r>
        <w:rPr>
          <w:sz w:val="24"/>
        </w:rPr>
        <w:t>наименование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магазина,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</w:t>
      </w:r>
    </w:p>
    <w:p w:rsidR="000B1955" w:rsidRDefault="000B1955">
      <w:pPr>
        <w:pStyle w:val="a3"/>
        <w:rPr>
          <w:sz w:val="34"/>
        </w:rPr>
      </w:pPr>
    </w:p>
    <w:p w:rsidR="000B1955" w:rsidRDefault="006339DE">
      <w:pPr>
        <w:pStyle w:val="1"/>
        <w:tabs>
          <w:tab w:val="left" w:pos="3158"/>
          <w:tab w:val="left" w:pos="5680"/>
          <w:tab w:val="left" w:pos="6380"/>
        </w:tabs>
      </w:pPr>
      <w:r>
        <w:t>Дата</w:t>
      </w:r>
      <w:r>
        <w:rPr>
          <w:spacing w:val="-5"/>
        </w:rPr>
        <w:t xml:space="preserve"> </w:t>
      </w:r>
      <w:r>
        <w:t>продажи</w:t>
      </w:r>
      <w:r>
        <w:rPr>
          <w:spacing w:val="-3"/>
        </w:rPr>
        <w:t xml:space="preserve"> </w:t>
      </w:r>
      <w:r>
        <w:t>«</w:t>
      </w:r>
      <w:r>
        <w:rPr>
          <w:rFonts w:ascii="Times New Roman" w:hAnsi="Times New Roman"/>
          <w:u w:val="thick"/>
        </w:rPr>
        <w:tab/>
      </w:r>
      <w:r>
        <w:t>»</w:t>
      </w:r>
      <w:r>
        <w:rPr>
          <w:rFonts w:ascii="Times New Roman" w:hAnsi="Times New Roman"/>
          <w:u w:val="thick"/>
        </w:rPr>
        <w:tab/>
      </w:r>
      <w:r>
        <w:t>20</w:t>
      </w:r>
      <w:r>
        <w:rPr>
          <w:rFonts w:ascii="Times New Roman" w:hAnsi="Times New Roman"/>
          <w:u w:val="thick"/>
        </w:rPr>
        <w:tab/>
      </w:r>
      <w:r>
        <w:t>г.</w:t>
      </w:r>
    </w:p>
    <w:p w:rsidR="000B1955" w:rsidRDefault="000B1955">
      <w:pPr>
        <w:pStyle w:val="a3"/>
        <w:spacing w:before="6"/>
        <w:rPr>
          <w:b/>
          <w:sz w:val="34"/>
        </w:rPr>
      </w:pPr>
    </w:p>
    <w:p w:rsidR="000B1955" w:rsidRDefault="006339DE">
      <w:pPr>
        <w:tabs>
          <w:tab w:val="left" w:pos="7704"/>
        </w:tabs>
        <w:ind w:left="507"/>
        <w:rPr>
          <w:rFonts w:ascii="Times New Roman" w:hAnsi="Times New Roman"/>
          <w:sz w:val="28"/>
        </w:rPr>
      </w:pPr>
      <w:r>
        <w:rPr>
          <w:b/>
          <w:sz w:val="28"/>
        </w:rPr>
        <w:t>Штамп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магазина </w:t>
      </w:r>
      <w:r>
        <w:rPr>
          <w:rFonts w:ascii="Times New Roman" w:hAnsi="Times New Roman"/>
          <w:sz w:val="28"/>
          <w:u w:val="thick"/>
        </w:rPr>
        <w:t xml:space="preserve"> </w:t>
      </w:r>
      <w:r>
        <w:rPr>
          <w:rFonts w:ascii="Times New Roman" w:hAnsi="Times New Roman"/>
          <w:sz w:val="28"/>
          <w:u w:val="thick"/>
        </w:rPr>
        <w:tab/>
      </w:r>
    </w:p>
    <w:p w:rsidR="000B1955" w:rsidRDefault="006339DE">
      <w:pPr>
        <w:spacing w:before="52"/>
        <w:ind w:right="1033"/>
        <w:jc w:val="center"/>
        <w:rPr>
          <w:sz w:val="24"/>
        </w:rPr>
      </w:pPr>
      <w:r>
        <w:rPr>
          <w:sz w:val="24"/>
        </w:rPr>
        <w:t>личная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8"/>
          <w:sz w:val="24"/>
        </w:rPr>
        <w:t xml:space="preserve"> </w:t>
      </w:r>
      <w:r>
        <w:rPr>
          <w:sz w:val="24"/>
        </w:rPr>
        <w:t>продавца</w:t>
      </w:r>
    </w:p>
    <w:p w:rsidR="000B1955" w:rsidRDefault="000B1955">
      <w:pPr>
        <w:pStyle w:val="a3"/>
        <w:spacing w:before="2"/>
        <w:rPr>
          <w:sz w:val="25"/>
        </w:rPr>
      </w:pPr>
    </w:p>
    <w:p w:rsidR="000B1955" w:rsidRDefault="006339DE">
      <w:pPr>
        <w:pStyle w:val="a3"/>
        <w:spacing w:line="276" w:lineRule="auto"/>
        <w:ind w:left="507" w:right="223" w:firstLine="427"/>
        <w:jc w:val="both"/>
      </w:pPr>
      <w:r>
        <w:t>Работа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проверена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режимах.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получил.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транспортировки,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гарантийного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ознакомлен.</w:t>
      </w:r>
      <w:r>
        <w:rPr>
          <w:spacing w:val="1"/>
        </w:rPr>
        <w:t xml:space="preserve"> </w:t>
      </w:r>
      <w:r>
        <w:t>Претензий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комплектности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имею.</w:t>
      </w:r>
    </w:p>
    <w:p w:rsidR="000B1955" w:rsidRDefault="000B1955">
      <w:pPr>
        <w:pStyle w:val="a3"/>
        <w:rPr>
          <w:sz w:val="20"/>
        </w:rPr>
      </w:pPr>
    </w:p>
    <w:p w:rsidR="000B1955" w:rsidRDefault="000B1955">
      <w:pPr>
        <w:pStyle w:val="a3"/>
        <w:rPr>
          <w:sz w:val="20"/>
        </w:rPr>
      </w:pPr>
    </w:p>
    <w:p w:rsidR="000B1955" w:rsidRDefault="006339DE">
      <w:pPr>
        <w:pStyle w:val="a3"/>
        <w:spacing w:before="8"/>
        <w:rPr>
          <w:sz w:val="11"/>
        </w:rPr>
      </w:pPr>
      <w:r>
        <w:pict>
          <v:shape id="_x0000_s1028" style="position:absolute;margin-left:109.35pt;margin-top:9.6pt;width:390.45pt;height:.1pt;z-index:-15715328;mso-wrap-distance-left:0;mso-wrap-distance-right:0;mso-position-horizontal-relative:page" coordorigin="2187,192" coordsize="7809,0" o:spt="100" adj="0,,0" path="m2187,192r1809,m3999,192r556,m4558,192r1809,m6370,192r556,m6929,192r1809,m8740,192r557,m9299,192r697,e" filled="f" strokeweight=".32194mm">
            <v:stroke joinstyle="round"/>
            <v:formulas/>
            <v:path arrowok="t" o:connecttype="segments"/>
            <w10:wrap type="topAndBottom" anchorx="page"/>
          </v:shape>
        </w:pict>
      </w:r>
    </w:p>
    <w:p w:rsidR="000B1955" w:rsidRDefault="006339DE">
      <w:pPr>
        <w:spacing w:before="47"/>
        <w:ind w:left="942" w:right="663"/>
        <w:jc w:val="center"/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выполнившего</w:t>
      </w:r>
      <w:r>
        <w:rPr>
          <w:spacing w:val="-7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</w:t>
      </w:r>
    </w:p>
    <w:p w:rsidR="000B1955" w:rsidRDefault="000B1955">
      <w:pPr>
        <w:pStyle w:val="a3"/>
        <w:spacing w:before="9"/>
        <w:rPr>
          <w:sz w:val="33"/>
        </w:rPr>
      </w:pPr>
    </w:p>
    <w:p w:rsidR="000B1955" w:rsidRDefault="006339DE">
      <w:pPr>
        <w:pStyle w:val="1"/>
        <w:tabs>
          <w:tab w:val="left" w:pos="6609"/>
        </w:tabs>
        <w:spacing w:before="1"/>
      </w:pPr>
      <w:r>
        <w:t>Исполнитель</w:t>
      </w:r>
      <w:r>
        <w:rPr>
          <w:spacing w:val="-7"/>
        </w:rPr>
        <w:t xml:space="preserve"> </w:t>
      </w:r>
      <w:r>
        <w:t>ремонта</w:t>
      </w:r>
      <w:r>
        <w:tab/>
        <w:t>Потребитель</w:t>
      </w:r>
    </w:p>
    <w:p w:rsidR="000B1955" w:rsidRDefault="000B1955">
      <w:pPr>
        <w:pStyle w:val="a3"/>
        <w:rPr>
          <w:b/>
          <w:sz w:val="20"/>
        </w:rPr>
      </w:pPr>
    </w:p>
    <w:p w:rsidR="000B1955" w:rsidRDefault="000B1955">
      <w:pPr>
        <w:pStyle w:val="a3"/>
        <w:rPr>
          <w:b/>
          <w:sz w:val="20"/>
        </w:rPr>
      </w:pPr>
    </w:p>
    <w:p w:rsidR="000B1955" w:rsidRDefault="006339DE">
      <w:pPr>
        <w:pStyle w:val="a3"/>
        <w:spacing w:before="4"/>
        <w:rPr>
          <w:b/>
          <w:sz w:val="14"/>
        </w:rPr>
      </w:pPr>
      <w:r>
        <w:pict>
          <v:shape id="_x0000_s1027" style="position:absolute;margin-left:42.35pt;margin-top:11.25pt;width:161.05pt;height:.1pt;z-index:-15714816;mso-wrap-distance-left:0;mso-wrap-distance-right:0;mso-position-horizontal-relative:page" coordorigin="847,225" coordsize="3221,0" path="m847,225r3220,e" filled="f" strokeweight=".34672mm">
            <v:path arrowok="t"/>
            <w10:wrap type="topAndBottom" anchorx="page"/>
          </v:shape>
        </w:pict>
      </w:r>
      <w:r>
        <w:pict>
          <v:shape id="_x0000_s1026" style="position:absolute;margin-left:276.55pt;margin-top:11.25pt;width:140.05pt;height:.1pt;z-index:-15714304;mso-wrap-distance-left:0;mso-wrap-distance-right:0;mso-position-horizontal-relative:page" coordorigin="5531,225" coordsize="2801,0" path="m5531,225r2800,e" filled="f" strokeweight=".34672mm">
            <v:path arrowok="t"/>
            <w10:wrap type="topAndBottom" anchorx="page"/>
          </v:shape>
        </w:pict>
      </w:r>
    </w:p>
    <w:p w:rsidR="000B1955" w:rsidRDefault="006339DE">
      <w:pPr>
        <w:tabs>
          <w:tab w:val="left" w:pos="6609"/>
        </w:tabs>
        <w:spacing w:before="41"/>
        <w:ind w:left="934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</w:r>
      <w:proofErr w:type="spellStart"/>
      <w:r>
        <w:rPr>
          <w:sz w:val="24"/>
        </w:rPr>
        <w:t>подпись</w:t>
      </w:r>
      <w:proofErr w:type="spellEnd"/>
    </w:p>
    <w:p w:rsidR="000B1955" w:rsidRDefault="000B1955">
      <w:pPr>
        <w:pStyle w:val="a3"/>
        <w:spacing w:before="2"/>
        <w:rPr>
          <w:sz w:val="25"/>
        </w:rPr>
      </w:pPr>
    </w:p>
    <w:p w:rsidR="000B1955" w:rsidRDefault="006339DE">
      <w:pPr>
        <w:pStyle w:val="a3"/>
        <w:tabs>
          <w:tab w:val="left" w:pos="1207"/>
          <w:tab w:val="left" w:pos="2884"/>
          <w:tab w:val="left" w:pos="3722"/>
          <w:tab w:val="left" w:pos="5046"/>
          <w:tab w:val="left" w:pos="5749"/>
          <w:tab w:val="left" w:pos="7287"/>
          <w:tab w:val="left" w:pos="8127"/>
        </w:tabs>
        <w:spacing w:before="1"/>
        <w:ind w:left="507"/>
      </w:pPr>
      <w:r>
        <w:t>«</w:t>
      </w:r>
      <w:r>
        <w:rPr>
          <w:rFonts w:ascii="Times New Roman" w:hAnsi="Times New Roman"/>
          <w:u w:val="single"/>
        </w:rPr>
        <w:tab/>
      </w:r>
      <w:r>
        <w:t>»</w:t>
      </w:r>
      <w:r>
        <w:rPr>
          <w:rFonts w:ascii="Times New Roman" w:hAnsi="Times New Roman"/>
          <w:u w:val="single"/>
        </w:rPr>
        <w:tab/>
      </w:r>
      <w:r>
        <w:t>20</w:t>
      </w:r>
      <w:r>
        <w:rPr>
          <w:rFonts w:ascii="Times New Roman" w:hAnsi="Times New Roman"/>
          <w:u w:val="single"/>
        </w:rPr>
        <w:tab/>
      </w:r>
      <w:r>
        <w:t>г.</w:t>
      </w:r>
      <w:r>
        <w:tab/>
        <w:t>«</w:t>
      </w:r>
      <w:r>
        <w:rPr>
          <w:rFonts w:ascii="Times New Roman" w:hAnsi="Times New Roman"/>
          <w:u w:val="single"/>
        </w:rPr>
        <w:tab/>
      </w:r>
      <w:r>
        <w:t>»</w:t>
      </w:r>
      <w:r>
        <w:rPr>
          <w:rFonts w:ascii="Times New Roman" w:hAnsi="Times New Roman"/>
          <w:u w:val="single"/>
        </w:rPr>
        <w:tab/>
      </w:r>
      <w:r>
        <w:t>20</w:t>
      </w:r>
      <w:r>
        <w:rPr>
          <w:rFonts w:ascii="Times New Roman" w:hAnsi="Times New Roman"/>
          <w:u w:val="single"/>
        </w:rPr>
        <w:tab/>
      </w:r>
      <w:r>
        <w:t>г.</w:t>
      </w:r>
    </w:p>
    <w:p w:rsidR="000B1955" w:rsidRDefault="000B1955">
      <w:pPr>
        <w:pStyle w:val="a3"/>
        <w:spacing w:before="6"/>
        <w:rPr>
          <w:sz w:val="34"/>
        </w:rPr>
      </w:pPr>
    </w:p>
    <w:p w:rsidR="000B1955" w:rsidRDefault="006339DE">
      <w:pPr>
        <w:tabs>
          <w:tab w:val="left" w:pos="8116"/>
        </w:tabs>
        <w:ind w:left="342"/>
        <w:jc w:val="center"/>
        <w:rPr>
          <w:rFonts w:ascii="Times New Roman" w:hAnsi="Times New Roman"/>
          <w:sz w:val="28"/>
        </w:rPr>
      </w:pPr>
      <w:r>
        <w:rPr>
          <w:b/>
          <w:sz w:val="28"/>
        </w:rPr>
        <w:t>М.П.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:rsidR="000B1955" w:rsidRDefault="006339DE">
      <w:pPr>
        <w:spacing w:before="51"/>
        <w:ind w:left="2154"/>
        <w:rPr>
          <w:sz w:val="24"/>
        </w:rPr>
      </w:pPr>
      <w:r>
        <w:rPr>
          <w:sz w:val="24"/>
        </w:rPr>
        <w:t>должность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выполнявшего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ремонт</w:t>
      </w:r>
    </w:p>
    <w:p w:rsidR="000B1955" w:rsidRDefault="000B1955">
      <w:pPr>
        <w:pStyle w:val="a3"/>
        <w:spacing w:before="11"/>
        <w:rPr>
          <w:sz w:val="27"/>
        </w:rPr>
      </w:pPr>
    </w:p>
    <w:p w:rsidR="000B1955" w:rsidRDefault="006339DE">
      <w:pPr>
        <w:pStyle w:val="a3"/>
        <w:tabs>
          <w:tab w:val="left" w:pos="5608"/>
          <w:tab w:val="left" w:pos="6309"/>
          <w:tab w:val="left" w:pos="8468"/>
          <w:tab w:val="left" w:pos="9005"/>
        </w:tabs>
        <w:spacing w:before="1"/>
        <w:ind w:left="2062"/>
      </w:pPr>
      <w:r>
        <w:t>Дата</w:t>
      </w:r>
      <w:r>
        <w:rPr>
          <w:spacing w:val="-7"/>
        </w:rPr>
        <w:t xml:space="preserve"> </w:t>
      </w:r>
      <w:r>
        <w:t>изготовления</w:t>
      </w:r>
      <w:r>
        <w:tab/>
        <w:t>«</w:t>
      </w:r>
      <w:r>
        <w:rPr>
          <w:rFonts w:ascii="Times New Roman" w:hAnsi="Times New Roman"/>
          <w:u w:val="single"/>
        </w:rPr>
        <w:tab/>
      </w:r>
      <w:r>
        <w:t>»</w:t>
      </w:r>
      <w:r>
        <w:rPr>
          <w:rFonts w:ascii="Times New Roman" w:hAnsi="Times New Roman"/>
          <w:u w:val="single"/>
        </w:rPr>
        <w:tab/>
      </w:r>
      <w:r>
        <w:t>20</w:t>
      </w:r>
      <w:r>
        <w:tab/>
        <w:t>г.</w:t>
      </w:r>
    </w:p>
    <w:sectPr w:rsidR="000B1955">
      <w:pgSz w:w="11910" w:h="16840"/>
      <w:pgMar w:top="52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043DB"/>
    <w:multiLevelType w:val="hybridMultilevel"/>
    <w:tmpl w:val="E724E338"/>
    <w:lvl w:ilvl="0" w:tplc="97A40B96">
      <w:start w:val="1"/>
      <w:numFmt w:val="decimal"/>
      <w:lvlText w:val="%1."/>
      <w:lvlJc w:val="left"/>
      <w:pPr>
        <w:ind w:left="226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7C3F92">
      <w:numFmt w:val="bullet"/>
      <w:lvlText w:val=""/>
      <w:lvlJc w:val="left"/>
      <w:pPr>
        <w:ind w:left="934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1E2435C">
      <w:numFmt w:val="bullet"/>
      <w:lvlText w:val="•"/>
      <w:lvlJc w:val="left"/>
      <w:pPr>
        <w:ind w:left="2082" w:hanging="425"/>
      </w:pPr>
      <w:rPr>
        <w:rFonts w:hint="default"/>
        <w:lang w:val="ru-RU" w:eastAsia="en-US" w:bidi="ar-SA"/>
      </w:rPr>
    </w:lvl>
    <w:lvl w:ilvl="3" w:tplc="8DDCB20E">
      <w:numFmt w:val="bullet"/>
      <w:lvlText w:val="•"/>
      <w:lvlJc w:val="left"/>
      <w:pPr>
        <w:ind w:left="3225" w:hanging="425"/>
      </w:pPr>
      <w:rPr>
        <w:rFonts w:hint="default"/>
        <w:lang w:val="ru-RU" w:eastAsia="en-US" w:bidi="ar-SA"/>
      </w:rPr>
    </w:lvl>
    <w:lvl w:ilvl="4" w:tplc="387C6E52">
      <w:numFmt w:val="bullet"/>
      <w:lvlText w:val="•"/>
      <w:lvlJc w:val="left"/>
      <w:pPr>
        <w:ind w:left="4368" w:hanging="425"/>
      </w:pPr>
      <w:rPr>
        <w:rFonts w:hint="default"/>
        <w:lang w:val="ru-RU" w:eastAsia="en-US" w:bidi="ar-SA"/>
      </w:rPr>
    </w:lvl>
    <w:lvl w:ilvl="5" w:tplc="B1F0B2AE">
      <w:numFmt w:val="bullet"/>
      <w:lvlText w:val="•"/>
      <w:lvlJc w:val="left"/>
      <w:pPr>
        <w:ind w:left="5511" w:hanging="425"/>
      </w:pPr>
      <w:rPr>
        <w:rFonts w:hint="default"/>
        <w:lang w:val="ru-RU" w:eastAsia="en-US" w:bidi="ar-SA"/>
      </w:rPr>
    </w:lvl>
    <w:lvl w:ilvl="6" w:tplc="3DAC488E">
      <w:numFmt w:val="bullet"/>
      <w:lvlText w:val="•"/>
      <w:lvlJc w:val="left"/>
      <w:pPr>
        <w:ind w:left="6654" w:hanging="425"/>
      </w:pPr>
      <w:rPr>
        <w:rFonts w:hint="default"/>
        <w:lang w:val="ru-RU" w:eastAsia="en-US" w:bidi="ar-SA"/>
      </w:rPr>
    </w:lvl>
    <w:lvl w:ilvl="7" w:tplc="000ADE06">
      <w:numFmt w:val="bullet"/>
      <w:lvlText w:val="•"/>
      <w:lvlJc w:val="left"/>
      <w:pPr>
        <w:ind w:left="7797" w:hanging="425"/>
      </w:pPr>
      <w:rPr>
        <w:rFonts w:hint="default"/>
        <w:lang w:val="ru-RU" w:eastAsia="en-US" w:bidi="ar-SA"/>
      </w:rPr>
    </w:lvl>
    <w:lvl w:ilvl="8" w:tplc="445CFE9C">
      <w:numFmt w:val="bullet"/>
      <w:lvlText w:val="•"/>
      <w:lvlJc w:val="left"/>
      <w:pPr>
        <w:ind w:left="8940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15F05B38"/>
    <w:multiLevelType w:val="hybridMultilevel"/>
    <w:tmpl w:val="8ED28FFE"/>
    <w:lvl w:ilvl="0" w:tplc="A580A04E">
      <w:start w:val="7"/>
      <w:numFmt w:val="decimal"/>
      <w:lvlText w:val="%1."/>
      <w:lvlJc w:val="left"/>
      <w:pPr>
        <w:ind w:left="3776" w:hanging="279"/>
        <w:jc w:val="righ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559E06D0">
      <w:numFmt w:val="bullet"/>
      <w:lvlText w:val="•"/>
      <w:lvlJc w:val="left"/>
      <w:pPr>
        <w:ind w:left="4524" w:hanging="279"/>
      </w:pPr>
      <w:rPr>
        <w:rFonts w:hint="default"/>
        <w:lang w:val="ru-RU" w:eastAsia="en-US" w:bidi="ar-SA"/>
      </w:rPr>
    </w:lvl>
    <w:lvl w:ilvl="2" w:tplc="CBC4DB84">
      <w:numFmt w:val="bullet"/>
      <w:lvlText w:val="•"/>
      <w:lvlJc w:val="left"/>
      <w:pPr>
        <w:ind w:left="5269" w:hanging="279"/>
      </w:pPr>
      <w:rPr>
        <w:rFonts w:hint="default"/>
        <w:lang w:val="ru-RU" w:eastAsia="en-US" w:bidi="ar-SA"/>
      </w:rPr>
    </w:lvl>
    <w:lvl w:ilvl="3" w:tplc="CF5A24BE">
      <w:numFmt w:val="bullet"/>
      <w:lvlText w:val="•"/>
      <w:lvlJc w:val="left"/>
      <w:pPr>
        <w:ind w:left="6013" w:hanging="279"/>
      </w:pPr>
      <w:rPr>
        <w:rFonts w:hint="default"/>
        <w:lang w:val="ru-RU" w:eastAsia="en-US" w:bidi="ar-SA"/>
      </w:rPr>
    </w:lvl>
    <w:lvl w:ilvl="4" w:tplc="EB7C9286">
      <w:numFmt w:val="bullet"/>
      <w:lvlText w:val="•"/>
      <w:lvlJc w:val="left"/>
      <w:pPr>
        <w:ind w:left="6758" w:hanging="279"/>
      </w:pPr>
      <w:rPr>
        <w:rFonts w:hint="default"/>
        <w:lang w:val="ru-RU" w:eastAsia="en-US" w:bidi="ar-SA"/>
      </w:rPr>
    </w:lvl>
    <w:lvl w:ilvl="5" w:tplc="C0065B1A">
      <w:numFmt w:val="bullet"/>
      <w:lvlText w:val="•"/>
      <w:lvlJc w:val="left"/>
      <w:pPr>
        <w:ind w:left="7503" w:hanging="279"/>
      </w:pPr>
      <w:rPr>
        <w:rFonts w:hint="default"/>
        <w:lang w:val="ru-RU" w:eastAsia="en-US" w:bidi="ar-SA"/>
      </w:rPr>
    </w:lvl>
    <w:lvl w:ilvl="6" w:tplc="8C24D408">
      <w:numFmt w:val="bullet"/>
      <w:lvlText w:val="•"/>
      <w:lvlJc w:val="left"/>
      <w:pPr>
        <w:ind w:left="8247" w:hanging="279"/>
      </w:pPr>
      <w:rPr>
        <w:rFonts w:hint="default"/>
        <w:lang w:val="ru-RU" w:eastAsia="en-US" w:bidi="ar-SA"/>
      </w:rPr>
    </w:lvl>
    <w:lvl w:ilvl="7" w:tplc="D7AECE78">
      <w:numFmt w:val="bullet"/>
      <w:lvlText w:val="•"/>
      <w:lvlJc w:val="left"/>
      <w:pPr>
        <w:ind w:left="8992" w:hanging="279"/>
      </w:pPr>
      <w:rPr>
        <w:rFonts w:hint="default"/>
        <w:lang w:val="ru-RU" w:eastAsia="en-US" w:bidi="ar-SA"/>
      </w:rPr>
    </w:lvl>
    <w:lvl w:ilvl="8" w:tplc="666A75D4">
      <w:numFmt w:val="bullet"/>
      <w:lvlText w:val="•"/>
      <w:lvlJc w:val="left"/>
      <w:pPr>
        <w:ind w:left="9737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29C64633"/>
    <w:multiLevelType w:val="hybridMultilevel"/>
    <w:tmpl w:val="995CCAD4"/>
    <w:lvl w:ilvl="0" w:tplc="D172BD0A">
      <w:start w:val="1"/>
      <w:numFmt w:val="decimal"/>
      <w:lvlText w:val="%1)"/>
      <w:lvlJc w:val="left"/>
      <w:pPr>
        <w:ind w:left="1081" w:hanging="288"/>
        <w:jc w:val="left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9CFAA7DE">
      <w:numFmt w:val="bullet"/>
      <w:lvlText w:val="•"/>
      <w:lvlJc w:val="left"/>
      <w:pPr>
        <w:ind w:left="2094" w:hanging="288"/>
      </w:pPr>
      <w:rPr>
        <w:rFonts w:hint="default"/>
        <w:lang w:val="ru-RU" w:eastAsia="en-US" w:bidi="ar-SA"/>
      </w:rPr>
    </w:lvl>
    <w:lvl w:ilvl="2" w:tplc="6598DDCC">
      <w:numFmt w:val="bullet"/>
      <w:lvlText w:val="•"/>
      <w:lvlJc w:val="left"/>
      <w:pPr>
        <w:ind w:left="3109" w:hanging="288"/>
      </w:pPr>
      <w:rPr>
        <w:rFonts w:hint="default"/>
        <w:lang w:val="ru-RU" w:eastAsia="en-US" w:bidi="ar-SA"/>
      </w:rPr>
    </w:lvl>
    <w:lvl w:ilvl="3" w:tplc="814CA430">
      <w:numFmt w:val="bullet"/>
      <w:lvlText w:val="•"/>
      <w:lvlJc w:val="left"/>
      <w:pPr>
        <w:ind w:left="4123" w:hanging="288"/>
      </w:pPr>
      <w:rPr>
        <w:rFonts w:hint="default"/>
        <w:lang w:val="ru-RU" w:eastAsia="en-US" w:bidi="ar-SA"/>
      </w:rPr>
    </w:lvl>
    <w:lvl w:ilvl="4" w:tplc="5A4EBBE6">
      <w:numFmt w:val="bullet"/>
      <w:lvlText w:val="•"/>
      <w:lvlJc w:val="left"/>
      <w:pPr>
        <w:ind w:left="5138" w:hanging="288"/>
      </w:pPr>
      <w:rPr>
        <w:rFonts w:hint="default"/>
        <w:lang w:val="ru-RU" w:eastAsia="en-US" w:bidi="ar-SA"/>
      </w:rPr>
    </w:lvl>
    <w:lvl w:ilvl="5" w:tplc="F2565B00">
      <w:numFmt w:val="bullet"/>
      <w:lvlText w:val="•"/>
      <w:lvlJc w:val="left"/>
      <w:pPr>
        <w:ind w:left="6153" w:hanging="288"/>
      </w:pPr>
      <w:rPr>
        <w:rFonts w:hint="default"/>
        <w:lang w:val="ru-RU" w:eastAsia="en-US" w:bidi="ar-SA"/>
      </w:rPr>
    </w:lvl>
    <w:lvl w:ilvl="6" w:tplc="93C2E374">
      <w:numFmt w:val="bullet"/>
      <w:lvlText w:val="•"/>
      <w:lvlJc w:val="left"/>
      <w:pPr>
        <w:ind w:left="7167" w:hanging="288"/>
      </w:pPr>
      <w:rPr>
        <w:rFonts w:hint="default"/>
        <w:lang w:val="ru-RU" w:eastAsia="en-US" w:bidi="ar-SA"/>
      </w:rPr>
    </w:lvl>
    <w:lvl w:ilvl="7" w:tplc="658C16B4">
      <w:numFmt w:val="bullet"/>
      <w:lvlText w:val="•"/>
      <w:lvlJc w:val="left"/>
      <w:pPr>
        <w:ind w:left="8182" w:hanging="288"/>
      </w:pPr>
      <w:rPr>
        <w:rFonts w:hint="default"/>
        <w:lang w:val="ru-RU" w:eastAsia="en-US" w:bidi="ar-SA"/>
      </w:rPr>
    </w:lvl>
    <w:lvl w:ilvl="8" w:tplc="35A8C952">
      <w:numFmt w:val="bullet"/>
      <w:lvlText w:val="•"/>
      <w:lvlJc w:val="left"/>
      <w:pPr>
        <w:ind w:left="9197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6845671F"/>
    <w:multiLevelType w:val="hybridMultilevel"/>
    <w:tmpl w:val="C20C030A"/>
    <w:lvl w:ilvl="0" w:tplc="F4FE4758">
      <w:start w:val="1"/>
      <w:numFmt w:val="decimal"/>
      <w:lvlText w:val="%1."/>
      <w:lvlJc w:val="left"/>
      <w:pPr>
        <w:ind w:left="5404" w:hanging="276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5E88E706">
      <w:numFmt w:val="bullet"/>
      <w:lvlText w:val="•"/>
      <w:lvlJc w:val="left"/>
      <w:pPr>
        <w:ind w:left="5982" w:hanging="276"/>
      </w:pPr>
      <w:rPr>
        <w:rFonts w:hint="default"/>
        <w:lang w:val="ru-RU" w:eastAsia="en-US" w:bidi="ar-SA"/>
      </w:rPr>
    </w:lvl>
    <w:lvl w:ilvl="2" w:tplc="82F44EBC">
      <w:numFmt w:val="bullet"/>
      <w:lvlText w:val="•"/>
      <w:lvlJc w:val="left"/>
      <w:pPr>
        <w:ind w:left="6565" w:hanging="276"/>
      </w:pPr>
      <w:rPr>
        <w:rFonts w:hint="default"/>
        <w:lang w:val="ru-RU" w:eastAsia="en-US" w:bidi="ar-SA"/>
      </w:rPr>
    </w:lvl>
    <w:lvl w:ilvl="3" w:tplc="E6A28E40">
      <w:numFmt w:val="bullet"/>
      <w:lvlText w:val="•"/>
      <w:lvlJc w:val="left"/>
      <w:pPr>
        <w:ind w:left="7147" w:hanging="276"/>
      </w:pPr>
      <w:rPr>
        <w:rFonts w:hint="default"/>
        <w:lang w:val="ru-RU" w:eastAsia="en-US" w:bidi="ar-SA"/>
      </w:rPr>
    </w:lvl>
    <w:lvl w:ilvl="4" w:tplc="90EAE4A6">
      <w:numFmt w:val="bullet"/>
      <w:lvlText w:val="•"/>
      <w:lvlJc w:val="left"/>
      <w:pPr>
        <w:ind w:left="7730" w:hanging="276"/>
      </w:pPr>
      <w:rPr>
        <w:rFonts w:hint="default"/>
        <w:lang w:val="ru-RU" w:eastAsia="en-US" w:bidi="ar-SA"/>
      </w:rPr>
    </w:lvl>
    <w:lvl w:ilvl="5" w:tplc="79644F26">
      <w:numFmt w:val="bullet"/>
      <w:lvlText w:val="•"/>
      <w:lvlJc w:val="left"/>
      <w:pPr>
        <w:ind w:left="8313" w:hanging="276"/>
      </w:pPr>
      <w:rPr>
        <w:rFonts w:hint="default"/>
        <w:lang w:val="ru-RU" w:eastAsia="en-US" w:bidi="ar-SA"/>
      </w:rPr>
    </w:lvl>
    <w:lvl w:ilvl="6" w:tplc="FEE2D90E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  <w:lvl w:ilvl="7" w:tplc="76701864">
      <w:numFmt w:val="bullet"/>
      <w:lvlText w:val="•"/>
      <w:lvlJc w:val="left"/>
      <w:pPr>
        <w:ind w:left="9478" w:hanging="276"/>
      </w:pPr>
      <w:rPr>
        <w:rFonts w:hint="default"/>
        <w:lang w:val="ru-RU" w:eastAsia="en-US" w:bidi="ar-SA"/>
      </w:rPr>
    </w:lvl>
    <w:lvl w:ilvl="8" w:tplc="104EC15E">
      <w:numFmt w:val="bullet"/>
      <w:lvlText w:val="•"/>
      <w:lvlJc w:val="left"/>
      <w:pPr>
        <w:ind w:left="10061" w:hanging="276"/>
      </w:pPr>
      <w:rPr>
        <w:rFonts w:hint="default"/>
        <w:lang w:val="ru-RU" w:eastAsia="en-US" w:bidi="ar-SA"/>
      </w:rPr>
    </w:lvl>
  </w:abstractNum>
  <w:abstractNum w:abstractNumId="4" w15:restartNumberingAfterBreak="0">
    <w:nsid w:val="725B6CDC"/>
    <w:multiLevelType w:val="hybridMultilevel"/>
    <w:tmpl w:val="F5BCAFC2"/>
    <w:lvl w:ilvl="0" w:tplc="1F8CAA1C">
      <w:start w:val="1"/>
      <w:numFmt w:val="decimal"/>
      <w:lvlText w:val="%1)"/>
      <w:lvlJc w:val="left"/>
      <w:pPr>
        <w:ind w:left="226" w:hanging="30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en-US" w:bidi="ar-SA"/>
      </w:rPr>
    </w:lvl>
    <w:lvl w:ilvl="1" w:tplc="890C2600">
      <w:numFmt w:val="bullet"/>
      <w:lvlText w:val="•"/>
      <w:lvlJc w:val="left"/>
      <w:pPr>
        <w:ind w:left="1320" w:hanging="300"/>
      </w:pPr>
      <w:rPr>
        <w:rFonts w:hint="default"/>
        <w:lang w:val="ru-RU" w:eastAsia="en-US" w:bidi="ar-SA"/>
      </w:rPr>
    </w:lvl>
    <w:lvl w:ilvl="2" w:tplc="1272F3E0">
      <w:numFmt w:val="bullet"/>
      <w:lvlText w:val="•"/>
      <w:lvlJc w:val="left"/>
      <w:pPr>
        <w:ind w:left="2421" w:hanging="300"/>
      </w:pPr>
      <w:rPr>
        <w:rFonts w:hint="default"/>
        <w:lang w:val="ru-RU" w:eastAsia="en-US" w:bidi="ar-SA"/>
      </w:rPr>
    </w:lvl>
    <w:lvl w:ilvl="3" w:tplc="81BC8688">
      <w:numFmt w:val="bullet"/>
      <w:lvlText w:val="•"/>
      <w:lvlJc w:val="left"/>
      <w:pPr>
        <w:ind w:left="3521" w:hanging="300"/>
      </w:pPr>
      <w:rPr>
        <w:rFonts w:hint="default"/>
        <w:lang w:val="ru-RU" w:eastAsia="en-US" w:bidi="ar-SA"/>
      </w:rPr>
    </w:lvl>
    <w:lvl w:ilvl="4" w:tplc="77AED49E">
      <w:numFmt w:val="bullet"/>
      <w:lvlText w:val="•"/>
      <w:lvlJc w:val="left"/>
      <w:pPr>
        <w:ind w:left="4622" w:hanging="300"/>
      </w:pPr>
      <w:rPr>
        <w:rFonts w:hint="default"/>
        <w:lang w:val="ru-RU" w:eastAsia="en-US" w:bidi="ar-SA"/>
      </w:rPr>
    </w:lvl>
    <w:lvl w:ilvl="5" w:tplc="27E6E4CC">
      <w:numFmt w:val="bullet"/>
      <w:lvlText w:val="•"/>
      <w:lvlJc w:val="left"/>
      <w:pPr>
        <w:ind w:left="5723" w:hanging="300"/>
      </w:pPr>
      <w:rPr>
        <w:rFonts w:hint="default"/>
        <w:lang w:val="ru-RU" w:eastAsia="en-US" w:bidi="ar-SA"/>
      </w:rPr>
    </w:lvl>
    <w:lvl w:ilvl="6" w:tplc="EF76418A">
      <w:numFmt w:val="bullet"/>
      <w:lvlText w:val="•"/>
      <w:lvlJc w:val="left"/>
      <w:pPr>
        <w:ind w:left="6823" w:hanging="300"/>
      </w:pPr>
      <w:rPr>
        <w:rFonts w:hint="default"/>
        <w:lang w:val="ru-RU" w:eastAsia="en-US" w:bidi="ar-SA"/>
      </w:rPr>
    </w:lvl>
    <w:lvl w:ilvl="7" w:tplc="DC4AAD12">
      <w:numFmt w:val="bullet"/>
      <w:lvlText w:val="•"/>
      <w:lvlJc w:val="left"/>
      <w:pPr>
        <w:ind w:left="7924" w:hanging="300"/>
      </w:pPr>
      <w:rPr>
        <w:rFonts w:hint="default"/>
        <w:lang w:val="ru-RU" w:eastAsia="en-US" w:bidi="ar-SA"/>
      </w:rPr>
    </w:lvl>
    <w:lvl w:ilvl="8" w:tplc="105AA1BC">
      <w:numFmt w:val="bullet"/>
      <w:lvlText w:val="•"/>
      <w:lvlJc w:val="left"/>
      <w:pPr>
        <w:ind w:left="9025" w:hanging="30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B1955"/>
    <w:rsid w:val="000B1955"/>
    <w:rsid w:val="0063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FE4A870"/>
  <w15:docId w15:val="{C1FB1BDE-2136-444F-B477-FEF49CF7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50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26" w:hanging="28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1270</Words>
  <Characters>7243</Characters>
  <Application>Microsoft Office Word</Application>
  <DocSecurity>0</DocSecurity>
  <Lines>60</Lines>
  <Paragraphs>16</Paragraphs>
  <ScaleCrop>false</ScaleCrop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</dc:creator>
  <cp:lastModifiedBy>Лидер</cp:lastModifiedBy>
  <cp:revision>3</cp:revision>
  <dcterms:created xsi:type="dcterms:W3CDTF">2022-09-09T05:24:00Z</dcterms:created>
  <dcterms:modified xsi:type="dcterms:W3CDTF">2022-12-21T06:04:00Z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2022-09-09T00:00:00Z</vt:filetime>
  </property>
</Properties>
</file>